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 w:type="dxa"/>
        <w:tblCellMar>
          <w:left w:w="10" w:type="dxa"/>
          <w:right w:w="10" w:type="dxa"/>
        </w:tblCellMar>
        <w:tblLook w:val="0000"/>
      </w:tblPr>
      <w:tblGrid>
        <w:gridCol w:w="9379"/>
      </w:tblGrid>
      <w:tr w:rsidR="002B37FF">
        <w:trPr>
          <w:trHeight w:val="1"/>
        </w:trPr>
        <w:tc>
          <w:tcPr>
            <w:tcW w:w="9385"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vAlign w:val="center"/>
          </w:tcPr>
          <w:p w:rsidR="002B37FF" w:rsidRDefault="00F26A40">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Зиуриб</w:t>
            </w:r>
            <w:proofErr w:type="spellEnd"/>
            <w:r>
              <w:rPr>
                <w:rFonts w:ascii="Times New Roman" w:eastAsia="Times New Roman" w:hAnsi="Times New Roman" w:cs="Times New Roman"/>
                <w:sz w:val="24"/>
              </w:rPr>
              <w:t xml:space="preserve"> ООШ</w:t>
            </w:r>
            <w:r w:rsidR="002E4B74">
              <w:rPr>
                <w:rFonts w:ascii="Times New Roman" w:eastAsia="Times New Roman" w:hAnsi="Times New Roman" w:cs="Times New Roman"/>
                <w:sz w:val="24"/>
              </w:rPr>
              <w:t xml:space="preserve">  1-4 кл</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Программа по духовно-нравственному развитию и</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воспитанию младших школьников</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2018 -2019 год</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Введение</w:t>
            </w:r>
            <w:r>
              <w:rPr>
                <w:rFonts w:ascii="Times New Roman" w:eastAsia="Times New Roman" w:hAnsi="Times New Roman" w:cs="Times New Roman"/>
                <w:sz w:val="24"/>
              </w:rPr>
              <w:br/>
            </w:r>
            <w:r>
              <w:rPr>
                <w:rFonts w:ascii="Times New Roman" w:eastAsia="Times New Roman" w:hAnsi="Times New Roman" w:cs="Times New Roman"/>
                <w:sz w:val="24"/>
              </w:rPr>
              <w:br/>
              <w:t>Нормативно-правовой и документальной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Федеральный государственный образовательный стандарт второго поколения, Концепция духовно-нравственного развития и воспитания личности гражданина России</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br/>
            </w:r>
            <w:r>
              <w:rPr>
                <w:rFonts w:ascii="Times New Roman" w:eastAsia="Times New Roman" w:hAnsi="Times New Roman" w:cs="Times New Roman"/>
                <w:sz w:val="24"/>
              </w:rPr>
              <w:br/>
              <w:t xml:space="preserve">Для организации и полноценного функционирования такого образовательного процесса требуются согласованные усилия многих социальных субъектов: школы, семьи, учреждений дополнительного образования, культуры и спорта, традиционных религиозных организаций и общественных объединений, включая и детско-юношеские движения и организации. </w:t>
            </w:r>
            <w:r>
              <w:rPr>
                <w:rFonts w:ascii="Times New Roman" w:eastAsia="Times New Roman" w:hAnsi="Times New Roman" w:cs="Times New Roman"/>
                <w:sz w:val="24"/>
              </w:rPr>
              <w:br/>
              <w:t>На сегодняшний день общество нуждается в добрых, гуманных, честных и справедливых гражданах. И задача духовно-нравственного воспитания заключается в формировании такой личности. Поэтому задача учителя сверхсложная: он должен раскрыть внутренний мир младшего школьника и заложить основы нравственных отношений, тем самым, формируя нравственную воспитанность</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Раздел 1. Цель и задачи духовно-нравственного развития</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 xml:space="preserve">и воспитания </w:t>
            </w:r>
            <w:proofErr w:type="gramStart"/>
            <w:r>
              <w:rPr>
                <w:rFonts w:ascii="Times New Roman" w:eastAsia="Times New Roman" w:hAnsi="Times New Roman" w:cs="Times New Roman"/>
                <w:b/>
                <w:sz w:val="24"/>
                <w:u w:val="single"/>
              </w:rPr>
              <w:t>обучающихся</w:t>
            </w:r>
            <w:proofErr w:type="gramEnd"/>
            <w:r>
              <w:rPr>
                <w:rFonts w:ascii="Times New Roman" w:eastAsia="Times New Roman" w:hAnsi="Times New Roman" w:cs="Times New Roman"/>
                <w:b/>
                <w:sz w:val="24"/>
                <w:u w:val="single"/>
              </w:rPr>
              <w:t xml:space="preserve"> на ступени начального образования.</w:t>
            </w:r>
            <w:r>
              <w:rPr>
                <w:rFonts w:ascii="Times New Roman" w:eastAsia="Times New Roman" w:hAnsi="Times New Roman" w:cs="Times New Roman"/>
                <w:sz w:val="24"/>
              </w:rPr>
              <w:br/>
            </w:r>
            <w:r>
              <w:rPr>
                <w:rFonts w:ascii="Times New Roman" w:eastAsia="Times New Roman" w:hAnsi="Times New Roman" w:cs="Times New Roman"/>
                <w:sz w:val="24"/>
              </w:rPr>
              <w:br/>
            </w:r>
            <w:proofErr w:type="gramStart"/>
            <w:r>
              <w:rPr>
                <w:rFonts w:ascii="Times New Roman" w:eastAsia="Times New Roman" w:hAnsi="Times New Roman" w:cs="Times New Roman"/>
                <w:b/>
                <w:sz w:val="24"/>
              </w:rPr>
              <w:t xml:space="preserve">Цель духовно – нравственного развития и воспитания в МКОУ </w:t>
            </w:r>
            <w:proofErr w:type="spellStart"/>
            <w:r>
              <w:rPr>
                <w:rFonts w:ascii="Times New Roman" w:eastAsia="Times New Roman" w:hAnsi="Times New Roman" w:cs="Times New Roman"/>
                <w:b/>
                <w:sz w:val="24"/>
              </w:rPr>
              <w:t>Тляхской</w:t>
            </w:r>
            <w:proofErr w:type="spellEnd"/>
            <w:r>
              <w:rPr>
                <w:rFonts w:ascii="Times New Roman" w:eastAsia="Times New Roman" w:hAnsi="Times New Roman" w:cs="Times New Roman"/>
                <w:b/>
                <w:sz w:val="24"/>
              </w:rPr>
              <w:t xml:space="preserve"> СОШ:</w:t>
            </w:r>
            <w:r>
              <w:rPr>
                <w:rFonts w:ascii="Times New Roman" w:eastAsia="Times New Roman" w:hAnsi="Times New Roman" w:cs="Times New Roman"/>
                <w:sz w:val="24"/>
              </w:rPr>
              <w:br/>
            </w:r>
            <w:r>
              <w:rPr>
                <w:rFonts w:ascii="Times New Roman" w:eastAsia="Times New Roman" w:hAnsi="Times New Roman" w:cs="Times New Roman"/>
                <w:sz w:val="24"/>
              </w:rPr>
              <w:br/>
              <w:t>создание совместно с семьёй и общественностью единой воспитательной среды, направленной на развитие нравственного потенциала личности школьника; воспитание высоконравственных, образованных, творческих, здоровых детей, умеющих и желающих проявлять заботу друг о друге, коллективе, о Родине, с гражданской ответственностью и правовым самосознанием, с целью улучшения себя и окружающей жизни.</w:t>
            </w:r>
            <w:proofErr w:type="gramEnd"/>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color w:val="666666"/>
                <w:sz w:val="24"/>
              </w:rPr>
              <w:t>^</w:t>
            </w:r>
            <w:r>
              <w:rPr>
                <w:rFonts w:ascii="Times New Roman" w:eastAsia="Times New Roman" w:hAnsi="Times New Roman" w:cs="Times New Roman"/>
                <w:b/>
                <w:sz w:val="24"/>
              </w:rPr>
              <w:t xml:space="preserve"> Для достижения указанной цели решаются следующие </w:t>
            </w:r>
            <w:r>
              <w:rPr>
                <w:rFonts w:ascii="Times New Roman" w:eastAsia="Times New Roman" w:hAnsi="Times New Roman" w:cs="Times New Roman"/>
                <w:b/>
                <w:i/>
                <w:sz w:val="24"/>
              </w:rPr>
              <w:t>задачи:</w:t>
            </w:r>
          </w:p>
          <w:p w:rsidR="002B37FF" w:rsidRDefault="00F26A40">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br/>
              <w:t>постоянное взаимодействие семьи и школы с целью развития мотивации каждого к самосовершенствованию.</w:t>
            </w:r>
          </w:p>
          <w:p w:rsidR="002B37FF" w:rsidRDefault="00F26A40">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br/>
              <w:t>стимулирование работы учителей к обмену передовым педагогическим опытом, применению новых методик воспитания, внедрению в практику инновационных технологий;</w:t>
            </w:r>
          </w:p>
          <w:p w:rsidR="002B37FF" w:rsidRDefault="00F26A40">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br/>
              <w:t xml:space="preserve">включение каждого школьника в работу во время учебных и внеклассных </w:t>
            </w:r>
            <w:r>
              <w:rPr>
                <w:rFonts w:ascii="Times New Roman" w:eastAsia="Times New Roman" w:hAnsi="Times New Roman" w:cs="Times New Roman"/>
                <w:sz w:val="24"/>
              </w:rPr>
              <w:lastRenderedPageBreak/>
              <w:t>мероприятий в качестве активного участника;</w:t>
            </w:r>
          </w:p>
          <w:p w:rsidR="002B37FF" w:rsidRDefault="00F26A40">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br/>
              <w:t xml:space="preserve">реализация принципа сохранения физического и психического здоровья детей, использование </w:t>
            </w:r>
            <w:proofErr w:type="spellStart"/>
            <w:r>
              <w:rPr>
                <w:rFonts w:ascii="Times New Roman" w:eastAsia="Times New Roman" w:hAnsi="Times New Roman" w:cs="Times New Roman"/>
                <w:sz w:val="24"/>
              </w:rPr>
              <w:t>здоровьесберегающих</w:t>
            </w:r>
            <w:proofErr w:type="spellEnd"/>
            <w:r>
              <w:rPr>
                <w:rFonts w:ascii="Times New Roman" w:eastAsia="Times New Roman" w:hAnsi="Times New Roman" w:cs="Times New Roman"/>
                <w:sz w:val="24"/>
              </w:rPr>
              <w:t xml:space="preserve"> технологий в урочной и внеурочной деятельности;</w:t>
            </w:r>
          </w:p>
          <w:p w:rsidR="002B37FF" w:rsidRDefault="00F26A40">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br/>
              <w:t>духовно-нравственное, патриотическое и гражданское воспитание учащихся через повышение воспитательного потенциала внеурочных мероприятий;</w:t>
            </w:r>
          </w:p>
          <w:p w:rsidR="002B37FF" w:rsidRDefault="00F26A40">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br/>
              <w:t>формирование эффективной системы оценки качества воспитания с учётом социального заказа семьи, общества.</w:t>
            </w:r>
          </w:p>
          <w:p w:rsidR="002B37FF" w:rsidRDefault="00F26A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Раздел 2. Ценностные установки духовно-нравственного развития</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и воспитания российских школьников.</w:t>
            </w:r>
            <w:r>
              <w:rPr>
                <w:rFonts w:ascii="Times New Roman" w:eastAsia="Times New Roman" w:hAnsi="Times New Roman" w:cs="Times New Roman"/>
                <w:sz w:val="24"/>
              </w:rPr>
              <w:br/>
            </w:r>
            <w:r>
              <w:rPr>
                <w:rFonts w:ascii="Times New Roman" w:eastAsia="Times New Roman" w:hAnsi="Times New Roman" w:cs="Times New Roman"/>
                <w:sz w:val="24"/>
              </w:rPr>
              <w:br/>
              <w:t xml:space="preserve">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В Концепции духовно-нравственного воспитания российских школьников приведена система базовых национальных ценностей. Критерием их систематизации, разделения по определенным группам были выбраны источники нравственности и человечности, т. е. те области общественных отношений, деятельности, сознания, опора на которые позволяет человеку противостоять разрушительным влияниям и продуктивно развивать свое сознание, жизнь, систему общественных отношений. </w:t>
            </w:r>
            <w:proofErr w:type="gramStart"/>
            <w:r>
              <w:rPr>
                <w:rFonts w:ascii="Times New Roman" w:eastAsia="Times New Roman" w:hAnsi="Times New Roman" w:cs="Times New Roman"/>
                <w:sz w:val="24"/>
              </w:rPr>
              <w:t>Традиционными источниками нравственности являются:</w:t>
            </w:r>
            <w:r>
              <w:rPr>
                <w:rFonts w:ascii="Times New Roman" w:eastAsia="Times New Roman" w:hAnsi="Times New Roman" w:cs="Times New Roman"/>
                <w:sz w:val="24"/>
              </w:rPr>
              <w:br/>
            </w:r>
            <w:r>
              <w:rPr>
                <w:rFonts w:ascii="Times New Roman" w:eastAsia="Times New Roman" w:hAnsi="Times New Roman" w:cs="Times New Roman"/>
                <w:sz w:val="24"/>
              </w:rPr>
              <w:br/>
              <w:t xml:space="preserve">- патриотизм (любовь к России, к своему народу, к своей малой родине; служение Отечеству); </w:t>
            </w:r>
            <w:r>
              <w:rPr>
                <w:rFonts w:ascii="Times New Roman" w:eastAsia="Times New Roman" w:hAnsi="Times New Roman" w:cs="Times New Roman"/>
                <w:sz w:val="24"/>
              </w:rPr>
              <w:br/>
            </w:r>
            <w:r>
              <w:rPr>
                <w:rFonts w:ascii="Times New Roman" w:eastAsia="Times New Roman" w:hAnsi="Times New Roman" w:cs="Times New Roman"/>
                <w:sz w:val="24"/>
              </w:rPr>
              <w:br/>
              <w:t xml:space="preserve">- 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 </w:t>
            </w:r>
            <w:r>
              <w:rPr>
                <w:rFonts w:ascii="Times New Roman" w:eastAsia="Times New Roman" w:hAnsi="Times New Roman" w:cs="Times New Roman"/>
                <w:sz w:val="24"/>
              </w:rPr>
              <w:br/>
            </w:r>
            <w:r>
              <w:rPr>
                <w:rFonts w:ascii="Times New Roman" w:eastAsia="Times New Roman" w:hAnsi="Times New Roman" w:cs="Times New Roman"/>
                <w:sz w:val="24"/>
              </w:rPr>
              <w:br/>
              <w:t>- 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roofErr w:type="gramEnd"/>
            <w:r>
              <w:rPr>
                <w:rFonts w:ascii="Times New Roman" w:eastAsia="Times New Roman" w:hAnsi="Times New Roman" w:cs="Times New Roman"/>
                <w:sz w:val="24"/>
              </w:rPr>
              <w:br/>
            </w:r>
            <w:r>
              <w:rPr>
                <w:rFonts w:ascii="Times New Roman" w:eastAsia="Times New Roman" w:hAnsi="Times New Roman" w:cs="Times New Roman"/>
                <w:sz w:val="24"/>
              </w:rPr>
              <w:br/>
              <w:t xml:space="preserve">- </w:t>
            </w:r>
            <w:proofErr w:type="gramStart"/>
            <w:r>
              <w:rPr>
                <w:rFonts w:ascii="Times New Roman" w:eastAsia="Times New Roman" w:hAnsi="Times New Roman" w:cs="Times New Roman"/>
                <w:sz w:val="24"/>
              </w:rPr>
              <w:t>семья (любовь и верность, здоровье, достаток, почитание родителей, забота о старших и младших, забота о продолжении рода);</w:t>
            </w:r>
            <w:r>
              <w:rPr>
                <w:rFonts w:ascii="Times New Roman" w:eastAsia="Times New Roman" w:hAnsi="Times New Roman" w:cs="Times New Roman"/>
                <w:sz w:val="24"/>
              </w:rPr>
              <w:br/>
            </w:r>
            <w:r>
              <w:rPr>
                <w:rFonts w:ascii="Times New Roman" w:eastAsia="Times New Roman" w:hAnsi="Times New Roman" w:cs="Times New Roman"/>
                <w:sz w:val="24"/>
              </w:rPr>
              <w:br/>
              <w:t xml:space="preserve">- искусство и литература (красота, гармония, духовный мир человека, нравственный выбор, смысл жизни, эстетическое развитие); </w:t>
            </w:r>
            <w:r>
              <w:rPr>
                <w:rFonts w:ascii="Times New Roman" w:eastAsia="Times New Roman" w:hAnsi="Times New Roman" w:cs="Times New Roman"/>
                <w:sz w:val="24"/>
              </w:rPr>
              <w:br/>
            </w:r>
            <w:r>
              <w:rPr>
                <w:rFonts w:ascii="Times New Roman" w:eastAsia="Times New Roman" w:hAnsi="Times New Roman" w:cs="Times New Roman"/>
                <w:sz w:val="24"/>
              </w:rPr>
              <w:br/>
              <w:t xml:space="preserve">- природа (жизнь, родная земля, заповедная природа, планета Земля); </w:t>
            </w:r>
            <w:r>
              <w:rPr>
                <w:rFonts w:ascii="Times New Roman" w:eastAsia="Times New Roman" w:hAnsi="Times New Roman" w:cs="Times New Roman"/>
                <w:sz w:val="24"/>
              </w:rPr>
              <w:br/>
            </w:r>
            <w:r>
              <w:rPr>
                <w:rFonts w:ascii="Times New Roman" w:eastAsia="Times New Roman" w:hAnsi="Times New Roman" w:cs="Times New Roman"/>
                <w:sz w:val="24"/>
              </w:rPr>
              <w:br/>
              <w:t>- человечество (мир во всем мире, многообразие и равноправие культур и народов, прогресс человечества, международное сотрудничество).</w:t>
            </w:r>
            <w:proofErr w:type="gramEnd"/>
            <w:r>
              <w:rPr>
                <w:rFonts w:ascii="Times New Roman" w:eastAsia="Times New Roman" w:hAnsi="Times New Roman" w:cs="Times New Roman"/>
                <w:sz w:val="24"/>
              </w:rPr>
              <w:br/>
            </w:r>
            <w:r>
              <w:rPr>
                <w:rFonts w:ascii="Times New Roman" w:eastAsia="Times New Roman" w:hAnsi="Times New Roman" w:cs="Times New Roman"/>
                <w:sz w:val="24"/>
              </w:rPr>
              <w:br/>
              <w:t xml:space="preserve">В нашей школе большое внимание уделяется патриотическому воспитанию через классные часы и общешкольные мероприятия: День знаний, День Учителя, Смотр строя и </w:t>
            </w:r>
            <w:r>
              <w:rPr>
                <w:rFonts w:ascii="Times New Roman" w:eastAsia="Times New Roman" w:hAnsi="Times New Roman" w:cs="Times New Roman"/>
                <w:sz w:val="24"/>
              </w:rPr>
              <w:lastRenderedPageBreak/>
              <w:t>песни, Встреча поколений, митинг, посвящённый Дню Победы. Обучающиеся школы принимают участие в субботниках по благоустройству территории школы, часовенки павшим воинам, посёлка. День посёлка – любимый праздник детей и взрослых п. Ивняки.</w:t>
            </w:r>
            <w:r>
              <w:rPr>
                <w:rFonts w:ascii="Times New Roman" w:eastAsia="Times New Roman" w:hAnsi="Times New Roman" w:cs="Times New Roman"/>
                <w:sz w:val="24"/>
              </w:rPr>
              <w:br/>
            </w:r>
            <w:r>
              <w:rPr>
                <w:rFonts w:ascii="Times New Roman" w:eastAsia="Times New Roman" w:hAnsi="Times New Roman" w:cs="Times New Roman"/>
                <w:sz w:val="24"/>
              </w:rPr>
              <w:br/>
              <w:t xml:space="preserve">На классных часах часто поднимаются вопросы социализации обучающихся: толерантность, милосердие, справедливость, честь, достоинство. </w:t>
            </w:r>
            <w:r>
              <w:rPr>
                <w:rFonts w:ascii="Times New Roman" w:eastAsia="Times New Roman" w:hAnsi="Times New Roman" w:cs="Times New Roman"/>
                <w:sz w:val="24"/>
              </w:rPr>
              <w:br/>
            </w:r>
            <w:r>
              <w:rPr>
                <w:rFonts w:ascii="Times New Roman" w:eastAsia="Times New Roman" w:hAnsi="Times New Roman" w:cs="Times New Roman"/>
                <w:sz w:val="24"/>
              </w:rPr>
              <w:br/>
              <w:t xml:space="preserve">Не оставляем без внимания и правовую грамотность детей: изучаем символику государства, «Конвенцию о правах ребёнка», законы РФ (правовая игра « Я прав», </w:t>
            </w:r>
            <w:proofErr w:type="spellStart"/>
            <w:r>
              <w:rPr>
                <w:rFonts w:ascii="Times New Roman" w:eastAsia="Times New Roman" w:hAnsi="Times New Roman" w:cs="Times New Roman"/>
                <w:sz w:val="24"/>
              </w:rPr>
              <w:t>брейн-ринг</w:t>
            </w:r>
            <w:proofErr w:type="spellEnd"/>
            <w:r>
              <w:rPr>
                <w:rFonts w:ascii="Times New Roman" w:eastAsia="Times New Roman" w:hAnsi="Times New Roman" w:cs="Times New Roman"/>
                <w:sz w:val="24"/>
              </w:rPr>
              <w:t xml:space="preserve"> « Я гражданин», Дни инспектора). В школе работает Совет по профилактике безнадзорности и правонарушений среди несовершеннолетних МОУ </w:t>
            </w:r>
            <w:proofErr w:type="spellStart"/>
            <w:r>
              <w:rPr>
                <w:rFonts w:ascii="Times New Roman" w:eastAsia="Times New Roman" w:hAnsi="Times New Roman" w:cs="Times New Roman"/>
                <w:sz w:val="24"/>
              </w:rPr>
              <w:t>Ивняковской</w:t>
            </w:r>
            <w:proofErr w:type="spellEnd"/>
            <w:r>
              <w:rPr>
                <w:rFonts w:ascii="Times New Roman" w:eastAsia="Times New Roman" w:hAnsi="Times New Roman" w:cs="Times New Roman"/>
                <w:sz w:val="24"/>
              </w:rPr>
              <w:t xml:space="preserve"> СОШ. Профилактическую работу осуществляем во взаимодействии с ПДН </w:t>
            </w:r>
            <w:proofErr w:type="gramStart"/>
            <w:r>
              <w:rPr>
                <w:rFonts w:ascii="Times New Roman" w:eastAsia="Times New Roman" w:hAnsi="Times New Roman" w:cs="Times New Roman"/>
                <w:sz w:val="24"/>
              </w:rPr>
              <w:t>Ярославского</w:t>
            </w:r>
            <w:proofErr w:type="gramEnd"/>
            <w:r>
              <w:rPr>
                <w:rFonts w:ascii="Times New Roman" w:eastAsia="Times New Roman" w:hAnsi="Times New Roman" w:cs="Times New Roman"/>
                <w:sz w:val="24"/>
              </w:rPr>
              <w:t xml:space="preserve"> РОВД.</w:t>
            </w:r>
            <w:r>
              <w:rPr>
                <w:rFonts w:ascii="Times New Roman" w:eastAsia="Times New Roman" w:hAnsi="Times New Roman" w:cs="Times New Roman"/>
                <w:sz w:val="24"/>
              </w:rPr>
              <w:br/>
            </w:r>
            <w:r>
              <w:rPr>
                <w:rFonts w:ascii="Times New Roman" w:eastAsia="Times New Roman" w:hAnsi="Times New Roman" w:cs="Times New Roman"/>
                <w:sz w:val="24"/>
              </w:rPr>
              <w:br/>
              <w:t xml:space="preserve">В школе действует Программа Развития взаимодействия с семьёй. </w:t>
            </w:r>
            <w:r>
              <w:rPr>
                <w:rFonts w:ascii="Times New Roman" w:eastAsia="Times New Roman" w:hAnsi="Times New Roman" w:cs="Times New Roman"/>
                <w:sz w:val="24"/>
              </w:rPr>
              <w:br/>
            </w:r>
            <w:r>
              <w:rPr>
                <w:rFonts w:ascii="Times New Roman" w:eastAsia="Times New Roman" w:hAnsi="Times New Roman" w:cs="Times New Roman"/>
                <w:sz w:val="24"/>
              </w:rPr>
              <w:br/>
              <w:t xml:space="preserve">Эстетическое развитие обучающихся осуществляется на традиционных школьных праздниках, при подготовке которых тщательно продумывается музыкальное оформление праздника и художественное оформление зала. Интерьер школы выполняет также воспитывающую функцию в эстетическом развитии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w:t>
            </w:r>
            <w:r>
              <w:rPr>
                <w:rFonts w:ascii="Times New Roman" w:eastAsia="Times New Roman" w:hAnsi="Times New Roman" w:cs="Times New Roman"/>
                <w:sz w:val="24"/>
              </w:rPr>
              <w:br/>
            </w:r>
            <w:r>
              <w:rPr>
                <w:rFonts w:ascii="Times New Roman" w:eastAsia="Times New Roman" w:hAnsi="Times New Roman" w:cs="Times New Roman"/>
                <w:sz w:val="24"/>
              </w:rPr>
              <w:br/>
              <w:t xml:space="preserve">В рамках экологического воспитания организуются субботники по уборке соснового бора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 Богослове, акции по озеленению территории школы. Школа имеет пришкольный участок, который обрабатывается силами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Работа летнего оздоровительного лагеря ориентирована не только на здоровье детей, но и на их экологическое воспитание.</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color w:val="666666"/>
                <w:sz w:val="24"/>
              </w:rPr>
              <w:t>^</w:t>
            </w:r>
            <w:r>
              <w:rPr>
                <w:rFonts w:ascii="Times New Roman" w:eastAsia="Times New Roman" w:hAnsi="Times New Roman" w:cs="Times New Roman"/>
                <w:b/>
                <w:sz w:val="24"/>
              </w:rPr>
              <w:t xml:space="preserve"> Раздел 3. Основные направления и ценностные основы</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духовно-нравственного развития и воспитания</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учащихся начальной школы.</w:t>
            </w:r>
            <w:r>
              <w:rPr>
                <w:rFonts w:ascii="Times New Roman" w:eastAsia="Times New Roman" w:hAnsi="Times New Roman" w:cs="Times New Roman"/>
                <w:sz w:val="24"/>
              </w:rPr>
              <w:br/>
            </w:r>
            <w:r>
              <w:rPr>
                <w:rFonts w:ascii="Times New Roman" w:eastAsia="Times New Roman" w:hAnsi="Times New Roman" w:cs="Times New Roman"/>
                <w:sz w:val="24"/>
              </w:rPr>
              <w:br/>
              <w:t xml:space="preserve">Организация воспитания и </w:t>
            </w:r>
            <w:proofErr w:type="gramStart"/>
            <w:r>
              <w:rPr>
                <w:rFonts w:ascii="Times New Roman" w:eastAsia="Times New Roman" w:hAnsi="Times New Roman" w:cs="Times New Roman"/>
                <w:sz w:val="24"/>
              </w:rPr>
              <w:t>развития</w:t>
            </w:r>
            <w:proofErr w:type="gramEnd"/>
            <w:r>
              <w:rPr>
                <w:rFonts w:ascii="Times New Roman" w:eastAsia="Times New Roman" w:hAnsi="Times New Roman" w:cs="Times New Roman"/>
                <w:sz w:val="24"/>
              </w:rPr>
              <w:t xml:space="preserve"> учащихся начальной школы в перспективе достижения общенационального воспитательного идеала осуществляется по следующим направлениям:</w:t>
            </w:r>
          </w:p>
          <w:tbl>
            <w:tblPr>
              <w:tblW w:w="0" w:type="auto"/>
              <w:tblCellMar>
                <w:left w:w="10" w:type="dxa"/>
                <w:right w:w="10" w:type="dxa"/>
              </w:tblCellMar>
              <w:tblLook w:val="0000"/>
            </w:tblPr>
            <w:tblGrid>
              <w:gridCol w:w="433"/>
              <w:gridCol w:w="2934"/>
              <w:gridCol w:w="5984"/>
            </w:tblGrid>
            <w:tr w:rsidR="002B37FF">
              <w:trPr>
                <w:trHeight w:val="1"/>
              </w:trPr>
              <w:tc>
                <w:tcPr>
                  <w:tcW w:w="47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r>
                  <w:r>
                    <w:rPr>
                      <w:rFonts w:ascii="Segoe UI Symbol" w:eastAsia="Segoe UI Symbol" w:hAnsi="Segoe UI Symbol" w:cs="Segoe UI Symbol"/>
                      <w:sz w:val="24"/>
                    </w:rPr>
                    <w:t>№</w:t>
                  </w:r>
                </w:p>
              </w:tc>
              <w:tc>
                <w:tcPr>
                  <w:tcW w:w="317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r>
                  <w:r>
                    <w:rPr>
                      <w:rFonts w:ascii="Times New Roman" w:eastAsia="Times New Roman" w:hAnsi="Times New Roman" w:cs="Times New Roman"/>
                      <w:b/>
                      <w:sz w:val="24"/>
                    </w:rPr>
                    <w:t>Направление</w:t>
                  </w:r>
                </w:p>
              </w:tc>
              <w:tc>
                <w:tcPr>
                  <w:tcW w:w="70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r>
                  <w:r>
                    <w:rPr>
                      <w:rFonts w:ascii="Times New Roman" w:eastAsia="Times New Roman" w:hAnsi="Times New Roman" w:cs="Times New Roman"/>
                      <w:b/>
                      <w:sz w:val="24"/>
                    </w:rPr>
                    <w:t>Ценности</w:t>
                  </w:r>
                </w:p>
              </w:tc>
            </w:tr>
            <w:tr w:rsidR="002B37FF">
              <w:trPr>
                <w:trHeight w:val="1"/>
              </w:trPr>
              <w:tc>
                <w:tcPr>
                  <w:tcW w:w="47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1</w:t>
                  </w:r>
                </w:p>
              </w:tc>
              <w:tc>
                <w:tcPr>
                  <w:tcW w:w="317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Воспитание гражданственности, патриотизма, уважения к правам, свободам и обязанностям человека.</w:t>
                  </w:r>
                </w:p>
              </w:tc>
              <w:tc>
                <w:tcPr>
                  <w:tcW w:w="70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r>
                  <w:proofErr w:type="gramStart"/>
                  <w:r>
                    <w:rPr>
                      <w:rFonts w:ascii="Times New Roman" w:eastAsia="Times New Roman" w:hAnsi="Times New Roman" w:cs="Times New Roman"/>
                      <w:sz w:val="24"/>
                    </w:rPr>
                    <w:t>любовь к России, к своему народу, к своей малой родине; служение Отечеству; правовое государство; гражданское общество; долг перед Отечеством, старшими поколениями, семьей; закон и правопорядок; межэтнический мир; свобода и ответственность; доверие к людям</w:t>
                  </w:r>
                  <w:proofErr w:type="gramEnd"/>
                </w:p>
              </w:tc>
            </w:tr>
            <w:tr w:rsidR="002B37FF">
              <w:trPr>
                <w:trHeight w:val="1"/>
              </w:trPr>
              <w:tc>
                <w:tcPr>
                  <w:tcW w:w="47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2</w:t>
                  </w:r>
                </w:p>
              </w:tc>
              <w:tc>
                <w:tcPr>
                  <w:tcW w:w="317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t>Воспитание нравственных чувств и этического сознания</w:t>
                  </w:r>
                </w:p>
              </w:tc>
              <w:tc>
                <w:tcPr>
                  <w:tcW w:w="70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r>
                  <w:proofErr w:type="gramStart"/>
                  <w:r>
                    <w:rPr>
                      <w:rFonts w:ascii="Times New Roman" w:eastAsia="Times New Roman" w:hAnsi="Times New Roman" w:cs="Times New Roman"/>
                      <w:sz w:val="24"/>
                    </w:rPr>
                    <w:t>нравственный выбор; смысл жизни; справедливость; милосердие; честь; достоинство; любовь; почитание родителей; забота о старших и младших; свобода совести и вероисповедания.</w:t>
                  </w:r>
                  <w:proofErr w:type="gramEnd"/>
                  <w:r>
                    <w:rPr>
                      <w:rFonts w:ascii="Times New Roman" w:eastAsia="Times New Roman" w:hAnsi="Times New Roman" w:cs="Times New Roman"/>
                      <w:sz w:val="24"/>
                    </w:rPr>
                    <w:t xml:space="preserve"> Представления о вере, духовности, религиозной жизни человека и общества, религиозной картине мира</w:t>
                  </w:r>
                </w:p>
              </w:tc>
            </w:tr>
            <w:tr w:rsidR="002B37FF">
              <w:trPr>
                <w:trHeight w:val="1"/>
              </w:trPr>
              <w:tc>
                <w:tcPr>
                  <w:tcW w:w="47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r>
                  <w:r>
                    <w:rPr>
                      <w:rFonts w:ascii="Times New Roman" w:eastAsia="Times New Roman" w:hAnsi="Times New Roman" w:cs="Times New Roman"/>
                      <w:sz w:val="24"/>
                    </w:rPr>
                    <w:lastRenderedPageBreak/>
                    <w:t>3</w:t>
                  </w:r>
                </w:p>
              </w:tc>
              <w:tc>
                <w:tcPr>
                  <w:tcW w:w="317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lastRenderedPageBreak/>
                    <w:br/>
                  </w:r>
                  <w:r>
                    <w:rPr>
                      <w:rFonts w:ascii="Times New Roman" w:eastAsia="Times New Roman" w:hAnsi="Times New Roman" w:cs="Times New Roman"/>
                      <w:sz w:val="24"/>
                    </w:rPr>
                    <w:lastRenderedPageBreak/>
                    <w:t xml:space="preserve">Воспитание трудолюбия, творческого отношения к учению, труду, жизни. </w:t>
                  </w:r>
                </w:p>
              </w:tc>
              <w:tc>
                <w:tcPr>
                  <w:tcW w:w="70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lastRenderedPageBreak/>
                    <w:br/>
                  </w:r>
                  <w:proofErr w:type="gramStart"/>
                  <w:r>
                    <w:rPr>
                      <w:rFonts w:ascii="Times New Roman" w:eastAsia="Times New Roman" w:hAnsi="Times New Roman" w:cs="Times New Roman"/>
                      <w:sz w:val="24"/>
                    </w:rPr>
                    <w:lastRenderedPageBreak/>
                    <w:t xml:space="preserve">трудолюбие; творчество; познание; истина; созидание; целеустремленность; настойчивость в достижении целей; бережливость </w:t>
                  </w:r>
                  <w:proofErr w:type="gramEnd"/>
                </w:p>
              </w:tc>
            </w:tr>
            <w:tr w:rsidR="002B37FF">
              <w:trPr>
                <w:trHeight w:val="1"/>
              </w:trPr>
              <w:tc>
                <w:tcPr>
                  <w:tcW w:w="47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lastRenderedPageBreak/>
                    <w:br/>
                    <w:t>4</w:t>
                  </w:r>
                </w:p>
              </w:tc>
              <w:tc>
                <w:tcPr>
                  <w:tcW w:w="317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Формирование ценностного отношения к здоровью и здоровому образу жизни</w:t>
                  </w:r>
                </w:p>
              </w:tc>
              <w:tc>
                <w:tcPr>
                  <w:tcW w:w="70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t xml:space="preserve">здоровье физическое, здоровье социальное (здоровье членов семьи и школьного коллектива), активный, здоровый образ жизни </w:t>
                  </w:r>
                </w:p>
              </w:tc>
            </w:tr>
            <w:tr w:rsidR="002B37FF">
              <w:trPr>
                <w:trHeight w:val="1"/>
              </w:trPr>
              <w:tc>
                <w:tcPr>
                  <w:tcW w:w="47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5</w:t>
                  </w:r>
                </w:p>
              </w:tc>
              <w:tc>
                <w:tcPr>
                  <w:tcW w:w="317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t xml:space="preserve">Воспитание ценностного отношения к природе, окружающей среде (экологическое воспитание). </w:t>
                  </w:r>
                </w:p>
              </w:tc>
              <w:tc>
                <w:tcPr>
                  <w:tcW w:w="70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жизнь; родная земля; заповедная природа; планета Земля</w:t>
                  </w:r>
                </w:p>
              </w:tc>
            </w:tr>
            <w:tr w:rsidR="002B37FF">
              <w:trPr>
                <w:trHeight w:val="1"/>
              </w:trPr>
              <w:tc>
                <w:tcPr>
                  <w:tcW w:w="47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6</w:t>
                  </w:r>
                </w:p>
              </w:tc>
              <w:tc>
                <w:tcPr>
                  <w:tcW w:w="317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 xml:space="preserve">Воспитание ценностного отношения к </w:t>
                  </w:r>
                  <w:proofErr w:type="gramStart"/>
                  <w:r>
                    <w:rPr>
                      <w:rFonts w:ascii="Times New Roman" w:eastAsia="Times New Roman" w:hAnsi="Times New Roman" w:cs="Times New Roman"/>
                      <w:sz w:val="24"/>
                    </w:rPr>
                    <w:t>прекрасному</w:t>
                  </w:r>
                  <w:proofErr w:type="gramEnd"/>
                  <w:r>
                    <w:rPr>
                      <w:rFonts w:ascii="Times New Roman" w:eastAsia="Times New Roman" w:hAnsi="Times New Roman" w:cs="Times New Roman"/>
                      <w:sz w:val="24"/>
                    </w:rPr>
                    <w:t>, формирование представлений об эстетических идеалах и ценностях (эстетическое воспитание)</w:t>
                  </w:r>
                </w:p>
              </w:tc>
              <w:tc>
                <w:tcPr>
                  <w:tcW w:w="70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красота; гармония; духовный мир человека; эстетическое развитие; художественное творчество</w:t>
                  </w:r>
                </w:p>
              </w:tc>
            </w:tr>
          </w:tbl>
          <w:p w:rsidR="002B37FF" w:rsidRDefault="00F26A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Раздел 4. Содержание духовно-нравственного развития</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 xml:space="preserve">и воспитания </w:t>
            </w:r>
            <w:proofErr w:type="gramStart"/>
            <w:r>
              <w:rPr>
                <w:rFonts w:ascii="Times New Roman" w:eastAsia="Times New Roman" w:hAnsi="Times New Roman" w:cs="Times New Roman"/>
                <w:b/>
                <w:sz w:val="24"/>
                <w:u w:val="single"/>
              </w:rPr>
              <w:t>обучающихся</w:t>
            </w:r>
            <w:proofErr w:type="gramEnd"/>
            <w:r>
              <w:rPr>
                <w:rFonts w:ascii="Times New Roman" w:eastAsia="Times New Roman" w:hAnsi="Times New Roman" w:cs="Times New Roman"/>
                <w:b/>
                <w:sz w:val="24"/>
                <w:u w:val="single"/>
              </w:rPr>
              <w:t xml:space="preserve"> на ступени начального общего образования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4.1. Современные особенности воспитания и социализации учащихся начальной школы.</w:t>
            </w:r>
            <w:r>
              <w:rPr>
                <w:rFonts w:ascii="Times New Roman" w:eastAsia="Times New Roman" w:hAnsi="Times New Roman" w:cs="Times New Roman"/>
                <w:sz w:val="24"/>
              </w:rPr>
              <w:br/>
            </w:r>
            <w:r>
              <w:rPr>
                <w:rFonts w:ascii="Times New Roman" w:eastAsia="Times New Roman" w:hAnsi="Times New Roman" w:cs="Times New Roman"/>
                <w:sz w:val="24"/>
              </w:rPr>
              <w:br/>
              <w:t xml:space="preserve">Учащиеся начальной школы требуют особого педагогического внимания. С первых дней пребывания в школе формируется их отношение к школе, образованию в целом, педагогам и сверстникам, вырабатываются основы их социального, гражданского поведения, характер их трудовой, общественной, творческой деятельности. Необходимо также учитывать принципиально новые условия жизнедеятельности современного ребенка, о которых педагоги еще два - три десятилетия назад даже не догадывались. </w:t>
            </w:r>
            <w:r>
              <w:rPr>
                <w:rFonts w:ascii="Times New Roman" w:eastAsia="Times New Roman" w:hAnsi="Times New Roman" w:cs="Times New Roman"/>
                <w:sz w:val="24"/>
              </w:rPr>
              <w:br/>
            </w:r>
            <w:r>
              <w:rPr>
                <w:rFonts w:ascii="Times New Roman" w:eastAsia="Times New Roman" w:hAnsi="Times New Roman" w:cs="Times New Roman"/>
                <w:sz w:val="24"/>
              </w:rPr>
              <w:br/>
              <w:t>- Современный ребенок находится в беспредельном информационном и огромном социальном пространстве, не имеющем четких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воспитания и социализации.</w:t>
            </w:r>
            <w:r>
              <w:rPr>
                <w:rFonts w:ascii="Times New Roman" w:eastAsia="Times New Roman" w:hAnsi="Times New Roman" w:cs="Times New Roman"/>
                <w:sz w:val="24"/>
              </w:rPr>
              <w:br/>
            </w:r>
            <w:r>
              <w:rPr>
                <w:rFonts w:ascii="Times New Roman" w:eastAsia="Times New Roman" w:hAnsi="Times New Roman" w:cs="Times New Roman"/>
                <w:sz w:val="24"/>
              </w:rPr>
              <w:br/>
              <w:t xml:space="preserve">- Сегодня существует и усиливается конфликт между характером присвоения ребенком знаний и ценностей в школе (системность, последовательность, традиционность, </w:t>
            </w:r>
            <w:proofErr w:type="spellStart"/>
            <w:r>
              <w:rPr>
                <w:rFonts w:ascii="Times New Roman" w:eastAsia="Times New Roman" w:hAnsi="Times New Roman" w:cs="Times New Roman"/>
                <w:sz w:val="24"/>
              </w:rPr>
              <w:t>культуросообразность</w:t>
            </w:r>
            <w:proofErr w:type="spellEnd"/>
            <w:r>
              <w:rPr>
                <w:rFonts w:ascii="Times New Roman" w:eastAsia="Times New Roman" w:hAnsi="Times New Roman" w:cs="Times New Roman"/>
                <w:sz w:val="24"/>
              </w:rPr>
              <w:t xml:space="preserve"> и т. д.) и вне школы (хаотичность, смешение высокой культуры и бытовой, размывание границ между культурой и </w:t>
            </w:r>
            <w:proofErr w:type="spellStart"/>
            <w:r>
              <w:rPr>
                <w:rFonts w:ascii="Times New Roman" w:eastAsia="Times New Roman" w:hAnsi="Times New Roman" w:cs="Times New Roman"/>
                <w:sz w:val="24"/>
              </w:rPr>
              <w:t>антикультурой</w:t>
            </w:r>
            <w:proofErr w:type="spellEnd"/>
            <w:r>
              <w:rPr>
                <w:rFonts w:ascii="Times New Roman" w:eastAsia="Times New Roman" w:hAnsi="Times New Roman" w:cs="Times New Roman"/>
                <w:sz w:val="24"/>
              </w:rPr>
              <w:t xml:space="preserve"> и т. д.). Этот конфликт меняет структуру мышления детей, их самосознание и миропонимание, ведет к формированию потребительского отношения к жизни.</w:t>
            </w:r>
            <w:r>
              <w:rPr>
                <w:rFonts w:ascii="Times New Roman" w:eastAsia="Times New Roman" w:hAnsi="Times New Roman" w:cs="Times New Roman"/>
                <w:sz w:val="24"/>
              </w:rPr>
              <w:br/>
            </w:r>
            <w:r>
              <w:rPr>
                <w:rFonts w:ascii="Times New Roman" w:eastAsia="Times New Roman" w:hAnsi="Times New Roman" w:cs="Times New Roman"/>
                <w:sz w:val="24"/>
              </w:rPr>
              <w:lastRenderedPageBreak/>
              <w:br/>
              <w:t>- Современный ребенок живет иллюзией свободы. Снятие многих табу в виртуальных, информационных средах сопровождается падением доверия к ребенку со стороны взрослых. Растущий человек не выводится, как это было еще несколько десятилетий назад, за пределы детских дел и забот, не включается в посильное для него решение реальных проблем семьи, местного сообщества, государства. Изоляция детей от проблем, которыми живут взрослые, искажает их социализацию, нарушает процессы их взросления.</w:t>
            </w:r>
            <w:r>
              <w:rPr>
                <w:rFonts w:ascii="Times New Roman" w:eastAsia="Times New Roman" w:hAnsi="Times New Roman" w:cs="Times New Roman"/>
                <w:sz w:val="24"/>
              </w:rPr>
              <w:br/>
            </w:r>
            <w:r>
              <w:rPr>
                <w:rFonts w:ascii="Times New Roman" w:eastAsia="Times New Roman" w:hAnsi="Times New Roman" w:cs="Times New Roman"/>
                <w:sz w:val="24"/>
              </w:rPr>
              <w:br/>
              <w:t xml:space="preserve">- Подмена реальных форм социализации виртуальными, ослабление вертикальных связей между детьми и взрослыми, между разновозрастными детьми приводят к самоизоляции детства. Результатом этого является </w:t>
            </w:r>
            <w:proofErr w:type="spellStart"/>
            <w:r>
              <w:rPr>
                <w:rFonts w:ascii="Times New Roman" w:eastAsia="Times New Roman" w:hAnsi="Times New Roman" w:cs="Times New Roman"/>
                <w:sz w:val="24"/>
              </w:rPr>
              <w:t>примитивизация</w:t>
            </w:r>
            <w:proofErr w:type="spellEnd"/>
            <w:r>
              <w:rPr>
                <w:rFonts w:ascii="Times New Roman" w:eastAsia="Times New Roman" w:hAnsi="Times New Roman" w:cs="Times New Roman"/>
                <w:sz w:val="24"/>
              </w:rPr>
              <w:t xml:space="preserve"> сознания детей, рост агрессивности, жестокости, цинизма, грубости, за которыми на самом деле скрываются страх, одиночество, неуверенность, непонимание и неприятие будущего. </w:t>
            </w:r>
            <w:r>
              <w:rPr>
                <w:rFonts w:ascii="Times New Roman" w:eastAsia="Times New Roman" w:hAnsi="Times New Roman" w:cs="Times New Roman"/>
                <w:sz w:val="24"/>
              </w:rPr>
              <w:br/>
            </w:r>
            <w:r>
              <w:rPr>
                <w:rFonts w:ascii="Times New Roman" w:eastAsia="Times New Roman" w:hAnsi="Times New Roman" w:cs="Times New Roman"/>
                <w:sz w:val="24"/>
              </w:rPr>
              <w:br/>
              <w:t>Современная воспитательная система – это уже не только приведенная в систему воспитательная работа, представленная набором технологий, разрабатываемых в основном в рамках дополнительного образования.</w:t>
            </w:r>
            <w:r>
              <w:rPr>
                <w:rFonts w:ascii="Times New Roman" w:eastAsia="Times New Roman" w:hAnsi="Times New Roman" w:cs="Times New Roman"/>
                <w:sz w:val="24"/>
              </w:rPr>
              <w:br/>
            </w:r>
            <w:r>
              <w:rPr>
                <w:rFonts w:ascii="Times New Roman" w:eastAsia="Times New Roman" w:hAnsi="Times New Roman" w:cs="Times New Roman"/>
                <w:sz w:val="24"/>
              </w:rPr>
              <w:br/>
            </w:r>
            <w:proofErr w:type="gramStart"/>
            <w:r>
              <w:rPr>
                <w:rFonts w:ascii="Times New Roman" w:eastAsia="Times New Roman" w:hAnsi="Times New Roman" w:cs="Times New Roman"/>
                <w:sz w:val="24"/>
              </w:rPr>
              <w:t>Подход, при котором воспитание сведено к проведению мероприятий и фактически отделено от содержания деятельности ребенка в школе, в семье, в группе сверстников, в обществе, от его социального и информационного окружения, усиливает объективно существующую в современной культуре тенденцию к изоляции детской субкультуры от мира не только взрослых, но и от старшего поколения детей и молодежи.</w:t>
            </w:r>
            <w:proofErr w:type="gramEnd"/>
            <w:r>
              <w:rPr>
                <w:rFonts w:ascii="Times New Roman" w:eastAsia="Times New Roman" w:hAnsi="Times New Roman" w:cs="Times New Roman"/>
                <w:sz w:val="24"/>
              </w:rPr>
              <w:t xml:space="preserve"> Это приводит к еще большему нарушению механизмов трансляции культурного и социального опыта, разрыву связей между поколениями,</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снижению ее жизненного потенциала, росту неуверенности в собственных силах, падению доверия другим людям, обществу, государству, миру, самой жизни. </w:t>
            </w:r>
            <w:r>
              <w:rPr>
                <w:rFonts w:ascii="Times New Roman" w:eastAsia="Times New Roman" w:hAnsi="Times New Roman" w:cs="Times New Roman"/>
                <w:sz w:val="24"/>
              </w:rPr>
              <w:br/>
            </w:r>
            <w:r>
              <w:rPr>
                <w:rFonts w:ascii="Times New Roman" w:eastAsia="Times New Roman" w:hAnsi="Times New Roman" w:cs="Times New Roman"/>
                <w:sz w:val="24"/>
              </w:rPr>
              <w:br/>
              <w:t>Учет этих условий требует существенной корректировки подходов к организации воспитания и социализации обучающихся. В нашей школе через классные родительские собрания проводим разъяснительную работу о режиме просмотра телевизионных передач и игре на компьютере. Классный руководитель направляет работу с ТСО в нужном русле и объёме (найти информацию к уроку, классному часу).</w:t>
            </w:r>
            <w:r>
              <w:rPr>
                <w:rFonts w:ascii="Times New Roman" w:eastAsia="Times New Roman" w:hAnsi="Times New Roman" w:cs="Times New Roman"/>
                <w:sz w:val="24"/>
              </w:rPr>
              <w:br/>
            </w:r>
            <w:r>
              <w:rPr>
                <w:rFonts w:ascii="Times New Roman" w:eastAsia="Times New Roman" w:hAnsi="Times New Roman" w:cs="Times New Roman"/>
                <w:sz w:val="24"/>
              </w:rPr>
              <w:br/>
              <w:t xml:space="preserve">Воспитываем в детях трудолюбие через участие обучающихся в различных конкурсах и систему поощрения. </w:t>
            </w:r>
            <w:r>
              <w:rPr>
                <w:rFonts w:ascii="Times New Roman" w:eastAsia="Times New Roman" w:hAnsi="Times New Roman" w:cs="Times New Roman"/>
                <w:sz w:val="24"/>
              </w:rPr>
              <w:br/>
            </w:r>
            <w:r>
              <w:rPr>
                <w:rFonts w:ascii="Times New Roman" w:eastAsia="Times New Roman" w:hAnsi="Times New Roman" w:cs="Times New Roman"/>
                <w:sz w:val="24"/>
              </w:rPr>
              <w:br/>
              <w:t>Обследование педагога-психолога показывает, что в школе много детей с дефицитом внимания со стороны взрослых. Педагог-психолог проводит консультации для таких семей, корректирует взаимодействие внутри семьи. Кроме того, существующее в классе детское самоуправление, коллективные формы работы, разновозрастные отряды в летнем оздоровительном лагере также способствуют успешной социализации детей.</w:t>
            </w:r>
            <w:r>
              <w:rPr>
                <w:rFonts w:ascii="Times New Roman" w:eastAsia="Times New Roman" w:hAnsi="Times New Roman" w:cs="Times New Roman"/>
                <w:sz w:val="24"/>
              </w:rPr>
              <w:br/>
            </w:r>
            <w:r>
              <w:rPr>
                <w:rFonts w:ascii="Times New Roman" w:eastAsia="Times New Roman" w:hAnsi="Times New Roman" w:cs="Times New Roman"/>
                <w:sz w:val="24"/>
              </w:rPr>
              <w:br/>
              <w:t>Работа школы раннего развития «</w:t>
            </w:r>
            <w:proofErr w:type="spellStart"/>
            <w:r>
              <w:rPr>
                <w:rFonts w:ascii="Times New Roman" w:eastAsia="Times New Roman" w:hAnsi="Times New Roman" w:cs="Times New Roman"/>
                <w:sz w:val="24"/>
              </w:rPr>
              <w:t>АБВГДейка</w:t>
            </w:r>
            <w:proofErr w:type="spellEnd"/>
            <w:r>
              <w:rPr>
                <w:rFonts w:ascii="Times New Roman" w:eastAsia="Times New Roman" w:hAnsi="Times New Roman" w:cs="Times New Roman"/>
                <w:sz w:val="24"/>
              </w:rPr>
              <w:t>» способствует лучшей адаптации детей к нашей школе.</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4.2. Основные подходы к обеспечению духовно-нравственного развития и воспитания.</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rPr>
              <w:br/>
              <w:t xml:space="preserve">В основе программы воспитания и социализации учащихся начальной школы и </w:t>
            </w:r>
            <w:r>
              <w:rPr>
                <w:rFonts w:ascii="Times New Roman" w:eastAsia="Times New Roman" w:hAnsi="Times New Roman" w:cs="Times New Roman"/>
                <w:sz w:val="24"/>
              </w:rPr>
              <w:lastRenderedPageBreak/>
              <w:t xml:space="preserve">организуемого в соответствии с ней нравственного уклада школьной жизни лежат три подхода: </w:t>
            </w:r>
            <w:proofErr w:type="spellStart"/>
            <w:r>
              <w:rPr>
                <w:rFonts w:ascii="Times New Roman" w:eastAsia="Times New Roman" w:hAnsi="Times New Roman" w:cs="Times New Roman"/>
                <w:sz w:val="24"/>
              </w:rPr>
              <w:t>аксиологический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системно-деятельностный</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развивающий</w:t>
            </w:r>
            <w:proofErr w:type="gramEnd"/>
            <w:r>
              <w:rPr>
                <w:rFonts w:ascii="Times New Roman" w:eastAsia="Times New Roman" w:hAnsi="Times New Roman" w:cs="Times New Roman"/>
                <w:sz w:val="24"/>
              </w:rPr>
              <w:t>.</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color w:val="666666"/>
                <w:sz w:val="24"/>
              </w:rPr>
              <w:t>^</w:t>
            </w: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Аксиологический</w:t>
            </w:r>
            <w:proofErr w:type="spellEnd"/>
            <w:r>
              <w:rPr>
                <w:rFonts w:ascii="Times New Roman" w:eastAsia="Times New Roman" w:hAnsi="Times New Roman" w:cs="Times New Roman"/>
                <w:b/>
                <w:sz w:val="24"/>
              </w:rPr>
              <w:t xml:space="preserve"> подход. </w:t>
            </w:r>
            <w:r>
              <w:rPr>
                <w:rFonts w:ascii="Times New Roman" w:eastAsia="Times New Roman" w:hAnsi="Times New Roman" w:cs="Times New Roman"/>
                <w:sz w:val="24"/>
              </w:rPr>
              <w:t xml:space="preserve">Воспитание, по существу, представляет собой социальную деятельность, обеспечивающую передачу ценностей от старшего поколения к младшему, от взрослых к детям, от человека к человеку. Ценности нематериальны, ими нельзя владеть и распоряжаться. Ценность есть у человека только тогда, когда она принимается через </w:t>
            </w:r>
            <w:r>
              <w:rPr>
                <w:rFonts w:ascii="Times New Roman" w:eastAsia="Times New Roman" w:hAnsi="Times New Roman" w:cs="Times New Roman"/>
                <w:sz w:val="24"/>
              </w:rPr>
              <w:br/>
            </w:r>
            <w:r>
              <w:rPr>
                <w:rFonts w:ascii="Times New Roman" w:eastAsia="Times New Roman" w:hAnsi="Times New Roman" w:cs="Times New Roman"/>
                <w:sz w:val="24"/>
              </w:rPr>
              <w:br/>
              <w:t xml:space="preserve">совместную с другими людьми деятельность. Принятие ценности – ключевой фактор человечности, обеспечивающий устойчивость всему личностному существованию. Принятие ценности через деятельность пробуждает нравственное самосознание – совесть человека. Поскольку ценности – это смыслы, то их принятие вносит смыслы в жизнь человека, </w:t>
            </w:r>
            <w:r>
              <w:rPr>
                <w:rFonts w:ascii="Times New Roman" w:eastAsia="Times New Roman" w:hAnsi="Times New Roman" w:cs="Times New Roman"/>
                <w:sz w:val="24"/>
              </w:rPr>
              <w:br/>
            </w:r>
            <w:r>
              <w:rPr>
                <w:rFonts w:ascii="Times New Roman" w:eastAsia="Times New Roman" w:hAnsi="Times New Roman" w:cs="Times New Roman"/>
                <w:sz w:val="24"/>
              </w:rPr>
              <w:br/>
              <w:t xml:space="preserve">открывает перед ним жизнь в ее духовном качестве. Ценности – это смыслы воспитания и социализации. Они существуют ради того, чтобы научить человека принимать ценности через деятельность и оценивать деятельность, инициировать и поддерживать ее с нравственных, общественно одобряемых позиций. </w:t>
            </w:r>
            <w:proofErr w:type="gramStart"/>
            <w:r>
              <w:rPr>
                <w:rFonts w:ascii="Times New Roman" w:eastAsia="Times New Roman" w:hAnsi="Times New Roman" w:cs="Times New Roman"/>
                <w:sz w:val="24"/>
              </w:rPr>
              <w:t xml:space="preserve">По ведущему типу деятельности можно различать воспитание и социализацию младших школьников: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u w:val="single"/>
              </w:rPr>
              <w:t>воспитание</w:t>
            </w:r>
            <w:r>
              <w:rPr>
                <w:rFonts w:ascii="Times New Roman" w:eastAsia="Times New Roman" w:hAnsi="Times New Roman" w:cs="Times New Roman"/>
                <w:sz w:val="24"/>
              </w:rPr>
              <w:t xml:space="preserve"> – это преимущественно межличностная (и в таком качестве самоценная) деятельность в семье, школе, учреждениях дополнительного образования и т. д., обеспечивающая поддержку духовно-нравственного развития ребенка;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u w:val="single"/>
              </w:rPr>
              <w:t>социализация</w:t>
            </w:r>
            <w:r>
              <w:rPr>
                <w:rFonts w:ascii="Times New Roman" w:eastAsia="Times New Roman" w:hAnsi="Times New Roman" w:cs="Times New Roman"/>
                <w:sz w:val="24"/>
              </w:rPr>
              <w:t xml:space="preserve"> – это содействие духовно-нравственному развитию ребенка, приобретению им первоначального социально-нравственного опыта посредством включения его в решение общественных, культурных, экологических, производственных и иных задач.</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color w:val="666666"/>
                <w:sz w:val="24"/>
              </w:rPr>
              <w:t>^</w:t>
            </w: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Системно-деятельностный</w:t>
            </w:r>
            <w:proofErr w:type="spellEnd"/>
            <w:r>
              <w:rPr>
                <w:rFonts w:ascii="Times New Roman" w:eastAsia="Times New Roman" w:hAnsi="Times New Roman" w:cs="Times New Roman"/>
                <w:b/>
                <w:sz w:val="24"/>
              </w:rPr>
              <w:t xml:space="preserve"> подход. </w:t>
            </w:r>
            <w:r>
              <w:rPr>
                <w:rFonts w:ascii="Times New Roman" w:eastAsia="Times New Roman" w:hAnsi="Times New Roman" w:cs="Times New Roman"/>
                <w:sz w:val="24"/>
              </w:rPr>
              <w:t xml:space="preserve">Этот подход является определяющим для основной образовательной программы начального общего образования, и его содержание раскрыто в Стандарте. 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младшего школьника, пространства его духовно-нравственного развития </w:t>
            </w:r>
            <w:proofErr w:type="spellStart"/>
            <w:r>
              <w:rPr>
                <w:rFonts w:ascii="Times New Roman" w:eastAsia="Times New Roman" w:hAnsi="Times New Roman" w:cs="Times New Roman"/>
                <w:sz w:val="24"/>
              </w:rPr>
              <w:t>системно-деятельностный</w:t>
            </w:r>
            <w:proofErr w:type="spellEnd"/>
            <w:r>
              <w:rPr>
                <w:rFonts w:ascii="Times New Roman" w:eastAsia="Times New Roman" w:hAnsi="Times New Roman" w:cs="Times New Roman"/>
                <w:sz w:val="24"/>
              </w:rPr>
              <w:t xml:space="preserve"> подход имеет свои особенности. </w:t>
            </w:r>
            <w:r>
              <w:rPr>
                <w:rFonts w:ascii="Times New Roman" w:eastAsia="Times New Roman" w:hAnsi="Times New Roman" w:cs="Times New Roman"/>
                <w:sz w:val="24"/>
              </w:rPr>
              <w:br/>
            </w:r>
            <w:r>
              <w:rPr>
                <w:rFonts w:ascii="Times New Roman" w:eastAsia="Times New Roman" w:hAnsi="Times New Roman" w:cs="Times New Roman"/>
                <w:sz w:val="24"/>
              </w:rPr>
              <w:br/>
            </w:r>
            <w:proofErr w:type="gramStart"/>
            <w:r>
              <w:rPr>
                <w:rFonts w:ascii="Times New Roman" w:eastAsia="Times New Roman" w:hAnsi="Times New Roman" w:cs="Times New Roman"/>
                <w:b/>
                <w:sz w:val="24"/>
              </w:rPr>
              <w:t>Первая</w:t>
            </w:r>
            <w:r>
              <w:rPr>
                <w:rFonts w:ascii="Times New Roman" w:eastAsia="Times New Roman" w:hAnsi="Times New Roman" w:cs="Times New Roman"/>
                <w:sz w:val="24"/>
              </w:rPr>
              <w:t xml:space="preserve"> заключена в том, что воспитание как деятельность принципиально не может быть сведено к какому-то одному виду, оно должно охватывать и пронизывать собой все виды образовательной деятельности: учебной (в том числе в границах разных образовательных дисциплин), учебно-трудовой, художественной, коммуникативной, спортивной, </w:t>
            </w:r>
            <w:proofErr w:type="spellStart"/>
            <w:r>
              <w:rPr>
                <w:rFonts w:ascii="Times New Roman" w:eastAsia="Times New Roman" w:hAnsi="Times New Roman" w:cs="Times New Roman"/>
                <w:sz w:val="24"/>
              </w:rPr>
              <w:t>досуговой</w:t>
            </w:r>
            <w:proofErr w:type="spellEnd"/>
            <w:r>
              <w:rPr>
                <w:rFonts w:ascii="Times New Roman" w:eastAsia="Times New Roman" w:hAnsi="Times New Roman" w:cs="Times New Roman"/>
                <w:sz w:val="24"/>
              </w:rPr>
              <w:t xml:space="preserve"> и др.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 xml:space="preserve">Вторая </w:t>
            </w:r>
            <w:r>
              <w:rPr>
                <w:rFonts w:ascii="Times New Roman" w:eastAsia="Times New Roman" w:hAnsi="Times New Roman" w:cs="Times New Roman"/>
                <w:sz w:val="24"/>
              </w:rPr>
              <w:t xml:space="preserve">особенность применения </w:t>
            </w:r>
            <w:proofErr w:type="spellStart"/>
            <w:r>
              <w:rPr>
                <w:rFonts w:ascii="Times New Roman" w:eastAsia="Times New Roman" w:hAnsi="Times New Roman" w:cs="Times New Roman"/>
                <w:sz w:val="24"/>
              </w:rPr>
              <w:t>системно-деятельностного</w:t>
            </w:r>
            <w:proofErr w:type="spellEnd"/>
            <w:r>
              <w:rPr>
                <w:rFonts w:ascii="Times New Roman" w:eastAsia="Times New Roman" w:hAnsi="Times New Roman" w:cs="Times New Roman"/>
                <w:sz w:val="24"/>
              </w:rPr>
              <w:t xml:space="preserve"> подхода обусловлена утратой семьей и школой монополии на воспитание и социализацию ребенка.</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На него, а также на родителей и учителей оказывают мощное воспитательное и социализирующее влияние (не всегда позитивное) СМИ, Интернет, телевидение, иные источники информации, религиозные и общественные организации, молодежные сообщества и др. Уже в младшем школьном возрасте растущий человек тем или иным образом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w:t>
            </w:r>
            <w:proofErr w:type="gramEnd"/>
            <w:r>
              <w:rPr>
                <w:rFonts w:ascii="Times New Roman" w:eastAsia="Times New Roman" w:hAnsi="Times New Roman" w:cs="Times New Roman"/>
                <w:sz w:val="24"/>
              </w:rPr>
              <w:t xml:space="preserve"> установки. </w:t>
            </w:r>
            <w:r>
              <w:rPr>
                <w:rFonts w:ascii="Times New Roman" w:eastAsia="Times New Roman" w:hAnsi="Times New Roman" w:cs="Times New Roman"/>
                <w:sz w:val="24"/>
              </w:rPr>
              <w:lastRenderedPageBreak/>
              <w:t xml:space="preserve">В федеральном государственном образовательном стандарте начального общего образования эта идея выражена в форме Стандарта как общественного договора, а механизмами ее реализации в Концепции являются национальный воспитательный идеал и система базовых национальных ценностей, принимаемых всеми субъектами воспитания и социализации. Системно - </w:t>
            </w:r>
            <w:proofErr w:type="spellStart"/>
            <w:r>
              <w:rPr>
                <w:rFonts w:ascii="Times New Roman" w:eastAsia="Times New Roman" w:hAnsi="Times New Roman" w:cs="Times New Roman"/>
                <w:sz w:val="24"/>
              </w:rPr>
              <w:t>деятельностный</w:t>
            </w:r>
            <w:proofErr w:type="spellEnd"/>
            <w:r>
              <w:rPr>
                <w:rFonts w:ascii="Times New Roman" w:eastAsia="Times New Roman" w:hAnsi="Times New Roman" w:cs="Times New Roman"/>
                <w:sz w:val="24"/>
              </w:rPr>
              <w:t xml:space="preserve"> подход выступает методологической основой организации уклада школьной жизни.</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color w:val="666666"/>
                <w:sz w:val="24"/>
              </w:rPr>
              <w:t>^</w:t>
            </w:r>
            <w:r>
              <w:rPr>
                <w:rFonts w:ascii="Times New Roman" w:eastAsia="Times New Roman" w:hAnsi="Times New Roman" w:cs="Times New Roman"/>
                <w:b/>
                <w:sz w:val="24"/>
              </w:rPr>
              <w:t xml:space="preserve"> Развивающий подход</w:t>
            </w:r>
            <w:r>
              <w:rPr>
                <w:rFonts w:ascii="Times New Roman" w:eastAsia="Times New Roman" w:hAnsi="Times New Roman" w:cs="Times New Roman"/>
                <w:sz w:val="24"/>
              </w:rPr>
              <w:t xml:space="preserve">. Развивающий характер воспитания и социализации достигается, когда ценности формулируются в виде вопроса, поставленного педагогом, принимаемого обучающимся и обращенного им к содержанию обучения, семейной, социальной, культурной жизни, к самому себе. Что есть милосердие? любовь? закон? честь? И т. д. Понимание есть ответ на определенный вопрос. Понимание жизни, общества, культуры человеком достигается через вопрошание их ценности, значения, смысла для себя. Каждая из базовых ценностей, педагогически определяемая как вопрос, превращается в воспитательную задачу. </w:t>
            </w:r>
            <w:proofErr w:type="gramStart"/>
            <w:r>
              <w:rPr>
                <w:rFonts w:ascii="Times New Roman" w:eastAsia="Times New Roman" w:hAnsi="Times New Roman" w:cs="Times New Roman"/>
                <w:sz w:val="24"/>
              </w:rPr>
              <w:t xml:space="preserve">Для ее решения школьники вместе с педагогами, родителями, иными субъектами культурной, гражданской жизни обращаются к содержанию: </w:t>
            </w:r>
            <w:r>
              <w:rPr>
                <w:rFonts w:ascii="Times New Roman" w:eastAsia="Times New Roman" w:hAnsi="Times New Roman" w:cs="Times New Roman"/>
                <w:sz w:val="24"/>
              </w:rPr>
              <w:br/>
            </w:r>
            <w:r>
              <w:rPr>
                <w:rFonts w:ascii="Times New Roman" w:eastAsia="Times New Roman" w:hAnsi="Times New Roman" w:cs="Times New Roman"/>
                <w:sz w:val="24"/>
              </w:rPr>
              <w:br/>
              <w:t xml:space="preserve"> общеобразовательных дисциплин; </w:t>
            </w:r>
            <w:r>
              <w:rPr>
                <w:rFonts w:ascii="Times New Roman" w:eastAsia="Times New Roman" w:hAnsi="Times New Roman" w:cs="Times New Roman"/>
                <w:sz w:val="24"/>
              </w:rPr>
              <w:br/>
            </w:r>
            <w:r>
              <w:rPr>
                <w:rFonts w:ascii="Times New Roman" w:eastAsia="Times New Roman" w:hAnsi="Times New Roman" w:cs="Times New Roman"/>
                <w:sz w:val="24"/>
              </w:rPr>
              <w:br/>
              <w:t xml:space="preserve"> произведений искусства и кино; </w:t>
            </w:r>
            <w:r>
              <w:rPr>
                <w:rFonts w:ascii="Times New Roman" w:eastAsia="Times New Roman" w:hAnsi="Times New Roman" w:cs="Times New Roman"/>
                <w:sz w:val="24"/>
              </w:rPr>
              <w:br/>
            </w:r>
            <w:r>
              <w:rPr>
                <w:rFonts w:ascii="Times New Roman" w:eastAsia="Times New Roman" w:hAnsi="Times New Roman" w:cs="Times New Roman"/>
                <w:sz w:val="24"/>
              </w:rPr>
              <w:br/>
              <w:t xml:space="preserve"> традиционных российских религий;</w:t>
            </w:r>
            <w:r>
              <w:rPr>
                <w:rFonts w:ascii="Times New Roman" w:eastAsia="Times New Roman" w:hAnsi="Times New Roman" w:cs="Times New Roman"/>
                <w:sz w:val="24"/>
              </w:rPr>
              <w:br/>
            </w:r>
            <w:r>
              <w:rPr>
                <w:rFonts w:ascii="Times New Roman" w:eastAsia="Times New Roman" w:hAnsi="Times New Roman" w:cs="Times New Roman"/>
                <w:sz w:val="24"/>
              </w:rPr>
              <w:br/>
              <w:t xml:space="preserve"> периодической литературы, публикаций, радио и телепередач, отражающих современную жизнь; </w:t>
            </w:r>
            <w:r>
              <w:rPr>
                <w:rFonts w:ascii="Times New Roman" w:eastAsia="Times New Roman" w:hAnsi="Times New Roman" w:cs="Times New Roman"/>
                <w:sz w:val="24"/>
              </w:rPr>
              <w:br/>
            </w:r>
            <w:r>
              <w:rPr>
                <w:rFonts w:ascii="Times New Roman" w:eastAsia="Times New Roman" w:hAnsi="Times New Roman" w:cs="Times New Roman"/>
                <w:sz w:val="24"/>
              </w:rPr>
              <w:br/>
              <w:t xml:space="preserve"> истории, традиций и современной жизни своей малой родины; </w:t>
            </w:r>
            <w:r>
              <w:rPr>
                <w:rFonts w:ascii="Times New Roman" w:eastAsia="Times New Roman" w:hAnsi="Times New Roman" w:cs="Times New Roman"/>
                <w:sz w:val="24"/>
              </w:rPr>
              <w:br/>
            </w:r>
            <w:r>
              <w:rPr>
                <w:rFonts w:ascii="Times New Roman" w:eastAsia="Times New Roman" w:hAnsi="Times New Roman" w:cs="Times New Roman"/>
                <w:sz w:val="24"/>
              </w:rPr>
              <w:br/>
              <w:t xml:space="preserve"> истории своей семьи; </w:t>
            </w:r>
            <w:r>
              <w:rPr>
                <w:rFonts w:ascii="Times New Roman" w:eastAsia="Times New Roman" w:hAnsi="Times New Roman" w:cs="Times New Roman"/>
                <w:sz w:val="24"/>
              </w:rPr>
              <w:br/>
            </w:r>
            <w:r>
              <w:rPr>
                <w:rFonts w:ascii="Times New Roman" w:eastAsia="Times New Roman" w:hAnsi="Times New Roman" w:cs="Times New Roman"/>
                <w:sz w:val="24"/>
              </w:rPr>
              <w:br/>
              <w:t xml:space="preserve"> жизненного опыта своих родителей и прародителей;</w:t>
            </w:r>
            <w:proofErr w:type="gramEnd"/>
            <w:r>
              <w:rPr>
                <w:rFonts w:ascii="Times New Roman" w:eastAsia="Times New Roman" w:hAnsi="Times New Roman" w:cs="Times New Roman"/>
                <w:sz w:val="24"/>
              </w:rPr>
              <w:br/>
            </w:r>
            <w:r>
              <w:rPr>
                <w:rFonts w:ascii="Times New Roman" w:eastAsia="Times New Roman" w:hAnsi="Times New Roman" w:cs="Times New Roman"/>
                <w:sz w:val="24"/>
              </w:rPr>
              <w:br/>
              <w:t xml:space="preserve"> общественно-полезной и личностно-значимой деятельности в рамках педагогически организованных социальных и культурных практик; </w:t>
            </w:r>
            <w:r>
              <w:rPr>
                <w:rFonts w:ascii="Times New Roman" w:eastAsia="Times New Roman" w:hAnsi="Times New Roman" w:cs="Times New Roman"/>
                <w:sz w:val="24"/>
              </w:rPr>
              <w:br/>
            </w:r>
            <w:r>
              <w:rPr>
                <w:rFonts w:ascii="Times New Roman" w:eastAsia="Times New Roman" w:hAnsi="Times New Roman" w:cs="Times New Roman"/>
                <w:sz w:val="24"/>
              </w:rPr>
              <w:br/>
              <w:t xml:space="preserve">Базовые ценности не локализованы в содержании отдельного учебного предмета, формы или вида образовательной деятельности. Они пронизывают все учебное содержание, весь уклад школьной жизни, всю многоплановую деятельность школьника как человека, личности, гражданина. Система национальных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 </w:t>
            </w:r>
            <w:r>
              <w:rPr>
                <w:rFonts w:ascii="Times New Roman" w:eastAsia="Times New Roman" w:hAnsi="Times New Roman" w:cs="Times New Roman"/>
                <w:sz w:val="24"/>
              </w:rPr>
              <w:br/>
            </w:r>
            <w:r>
              <w:rPr>
                <w:rFonts w:ascii="Times New Roman" w:eastAsia="Times New Roman" w:hAnsi="Times New Roman" w:cs="Times New Roman"/>
                <w:sz w:val="24"/>
              </w:rPr>
              <w:br/>
              <w:t xml:space="preserve">Три вышеперечисленных подхода определяют концептуальную основу уклада школьной жизни. Сам по себе этот уклад формален. Придать ему жизненную, социальную, культурную, нравственную силу способен педагог. </w:t>
            </w:r>
            <w:r>
              <w:rPr>
                <w:rFonts w:ascii="Times New Roman" w:eastAsia="Times New Roman" w:hAnsi="Times New Roman" w:cs="Times New Roman"/>
                <w:sz w:val="24"/>
              </w:rPr>
              <w:br/>
            </w:r>
            <w:r>
              <w:rPr>
                <w:rFonts w:ascii="Times New Roman" w:eastAsia="Times New Roman" w:hAnsi="Times New Roman" w:cs="Times New Roman"/>
                <w:sz w:val="24"/>
              </w:rPr>
              <w:br/>
              <w:t xml:space="preserve">Младший школьник испытывает большое доверие к учителю. Для ребенка слова учителя, его поступки,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эффективность их </w:t>
            </w:r>
            <w:r>
              <w:rPr>
                <w:rFonts w:ascii="Times New Roman" w:eastAsia="Times New Roman" w:hAnsi="Times New Roman" w:cs="Times New Roman"/>
                <w:sz w:val="24"/>
              </w:rPr>
              <w:lastRenderedPageBreak/>
              <w:t xml:space="preserve">воспитания и социализации. </w:t>
            </w:r>
            <w:r>
              <w:rPr>
                <w:rFonts w:ascii="Times New Roman" w:eastAsia="Times New Roman" w:hAnsi="Times New Roman" w:cs="Times New Roman"/>
                <w:sz w:val="24"/>
              </w:rPr>
              <w:br/>
            </w:r>
            <w:r>
              <w:rPr>
                <w:rFonts w:ascii="Times New Roman" w:eastAsia="Times New Roman" w:hAnsi="Times New Roman" w:cs="Times New Roman"/>
                <w:sz w:val="24"/>
              </w:rPr>
              <w:br/>
              <w:t xml:space="preserve">Учитель и родители подают ребенку первый пример нравственности. Пример имеет огромное значение в воспитании младшего школьника. В содержании каждого из основных направлений воспитания и социализации должны быть широко представлены примеры духовной, нравственной, ответственной жизни. Примеры надо находить не только в прошлом, но и в настоящем. Большое значение имеет общение младших школьников с людьми, в жизни которых </w:t>
            </w:r>
            <w:r>
              <w:rPr>
                <w:rFonts w:ascii="Times New Roman" w:eastAsia="Times New Roman" w:hAnsi="Times New Roman" w:cs="Times New Roman"/>
                <w:sz w:val="24"/>
              </w:rPr>
              <w:br/>
            </w:r>
            <w:r>
              <w:rPr>
                <w:rFonts w:ascii="Times New Roman" w:eastAsia="Times New Roman" w:hAnsi="Times New Roman" w:cs="Times New Roman"/>
                <w:sz w:val="24"/>
              </w:rPr>
              <w:br/>
              <w:t xml:space="preserve">есть место духовному служению и моральному поступку. Воспитание и социализация требуют внимательного отношения к каждому ученику. Нравственный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Система ценностных установок личности осознаваема ею и всегда индивидуальна. Поэтому педагогическая поддержка нравственного самоопределения младшего школьника есть одно из условий его духовно-нравственного развития. </w:t>
            </w:r>
            <w:r>
              <w:rPr>
                <w:rFonts w:ascii="Times New Roman" w:eastAsia="Times New Roman" w:hAnsi="Times New Roman" w:cs="Times New Roman"/>
                <w:sz w:val="24"/>
              </w:rPr>
              <w:br/>
            </w:r>
            <w:r>
              <w:rPr>
                <w:rFonts w:ascii="Times New Roman" w:eastAsia="Times New Roman" w:hAnsi="Times New Roman" w:cs="Times New Roman"/>
                <w:sz w:val="24"/>
              </w:rPr>
              <w:br/>
              <w:t>Воспитание и социализация должны преодолевать самоизоляцию детства, обеспечивать полноценное социальное созревание младших школьников. Необходимо формировать и стимулировать стремление ребенка включиться в посильное решение проблем школьного коллектива, своей семьи, поселка, района, находить возможности для совместной общественно полезной деятельности детей и взрослых, младших и старших детей.</w:t>
            </w:r>
            <w:r>
              <w:rPr>
                <w:rFonts w:ascii="Times New Roman" w:eastAsia="Times New Roman" w:hAnsi="Times New Roman" w:cs="Times New Roman"/>
                <w:sz w:val="24"/>
              </w:rPr>
              <w:br/>
            </w:r>
            <w:r>
              <w:rPr>
                <w:rFonts w:ascii="Times New Roman" w:eastAsia="Times New Roman" w:hAnsi="Times New Roman" w:cs="Times New Roman"/>
                <w:sz w:val="24"/>
              </w:rPr>
              <w:br/>
              <w:t xml:space="preserve">Важным условием духовно-нравственного развития и полноценного социального созревания является соблюдение равновесия между </w:t>
            </w:r>
            <w:proofErr w:type="spellStart"/>
            <w:r>
              <w:rPr>
                <w:rFonts w:ascii="Times New Roman" w:eastAsia="Times New Roman" w:hAnsi="Times New Roman" w:cs="Times New Roman"/>
                <w:sz w:val="24"/>
              </w:rPr>
              <w:t>самоценностью</w:t>
            </w:r>
            <w:proofErr w:type="spellEnd"/>
            <w:r>
              <w:rPr>
                <w:rFonts w:ascii="Times New Roman" w:eastAsia="Times New Roman" w:hAnsi="Times New Roman" w:cs="Times New Roman"/>
                <w:sz w:val="24"/>
              </w:rPr>
              <w:t xml:space="preserve"> детства и его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принятие ребенком культурной нормы как своей собственной цели и желаемого будущего.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4.3. Систематизация и конкретизация по основным направлениям</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общих задач духовно-нравственного развития и воспитания.</w:t>
            </w:r>
          </w:p>
          <w:tbl>
            <w:tblPr>
              <w:tblW w:w="0" w:type="auto"/>
              <w:tblCellMar>
                <w:left w:w="10" w:type="dxa"/>
                <w:right w:w="10" w:type="dxa"/>
              </w:tblCellMar>
              <w:tblLook w:val="0000"/>
            </w:tblPr>
            <w:tblGrid>
              <w:gridCol w:w="264"/>
              <w:gridCol w:w="2148"/>
              <w:gridCol w:w="1857"/>
              <w:gridCol w:w="1901"/>
              <w:gridCol w:w="809"/>
              <w:gridCol w:w="1149"/>
              <w:gridCol w:w="1223"/>
            </w:tblGrid>
            <w:tr w:rsidR="002B37FF">
              <w:trPr>
                <w:trHeight w:val="1"/>
              </w:trPr>
              <w:tc>
                <w:tcPr>
                  <w:tcW w:w="40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r>
                  <w:r>
                    <w:rPr>
                      <w:rFonts w:ascii="Segoe UI Symbol" w:eastAsia="Segoe UI Symbol" w:hAnsi="Segoe UI Symbol" w:cs="Segoe UI Symbol"/>
                      <w:sz w:val="24"/>
                    </w:rPr>
                    <w:t>№</w:t>
                  </w:r>
                </w:p>
              </w:tc>
              <w:tc>
                <w:tcPr>
                  <w:tcW w:w="202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r>
                  <w:r>
                    <w:rPr>
                      <w:rFonts w:ascii="Times New Roman" w:eastAsia="Times New Roman" w:hAnsi="Times New Roman" w:cs="Times New Roman"/>
                      <w:b/>
                      <w:sz w:val="24"/>
                    </w:rPr>
                    <w:t>Направление</w:t>
                  </w:r>
                </w:p>
              </w:tc>
              <w:tc>
                <w:tcPr>
                  <w:tcW w:w="178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r>
                  <w:r>
                    <w:rPr>
                      <w:rFonts w:ascii="Times New Roman" w:eastAsia="Times New Roman" w:hAnsi="Times New Roman" w:cs="Times New Roman"/>
                      <w:b/>
                      <w:sz w:val="24"/>
                    </w:rPr>
                    <w:t>Мероприятия</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(1-4 классы)</w:t>
                  </w:r>
                </w:p>
              </w:tc>
              <w:tc>
                <w:tcPr>
                  <w:tcW w:w="181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r>
                  <w:r>
                    <w:rPr>
                      <w:rFonts w:ascii="Times New Roman" w:eastAsia="Times New Roman" w:hAnsi="Times New Roman" w:cs="Times New Roman"/>
                      <w:b/>
                      <w:sz w:val="24"/>
                    </w:rPr>
                    <w:t>Форма работы</w:t>
                  </w:r>
                </w:p>
              </w:tc>
              <w:tc>
                <w:tcPr>
                  <w:tcW w:w="3323" w:type="dxa"/>
                  <w:gridSpan w:val="3"/>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r>
                  <w:r>
                    <w:rPr>
                      <w:rFonts w:ascii="Times New Roman" w:eastAsia="Times New Roman" w:hAnsi="Times New Roman" w:cs="Times New Roman"/>
                      <w:b/>
                      <w:sz w:val="24"/>
                    </w:rPr>
                    <w:t>Вид деятельности</w:t>
                  </w:r>
                </w:p>
              </w:tc>
            </w:tr>
            <w:tr w:rsidR="002B37FF">
              <w:trPr>
                <w:trHeight w:val="1"/>
              </w:trPr>
              <w:tc>
                <w:tcPr>
                  <w:tcW w:w="401"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2029"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1783"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1819"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урочная</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внеурочная</w:t>
                  </w:r>
                </w:p>
              </w:tc>
              <w:tc>
                <w:tcPr>
                  <w:tcW w:w="12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внеклассная</w:t>
                  </w:r>
                </w:p>
              </w:tc>
            </w:tr>
            <w:tr w:rsidR="002B37FF">
              <w:trPr>
                <w:trHeight w:val="1"/>
              </w:trPr>
              <w:tc>
                <w:tcPr>
                  <w:tcW w:w="40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1</w:t>
                  </w:r>
                </w:p>
              </w:tc>
              <w:tc>
                <w:tcPr>
                  <w:tcW w:w="202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r>
                  <w:r>
                    <w:rPr>
                      <w:rFonts w:ascii="Times New Roman" w:eastAsia="Times New Roman" w:hAnsi="Times New Roman" w:cs="Times New Roman"/>
                      <w:b/>
                      <w:color w:val="666666"/>
                      <w:sz w:val="24"/>
                    </w:rPr>
                    <w:t>^</w:t>
                  </w:r>
                  <w:r>
                    <w:rPr>
                      <w:rFonts w:ascii="Times New Roman" w:eastAsia="Times New Roman" w:hAnsi="Times New Roman" w:cs="Times New Roman"/>
                      <w:b/>
                      <w:sz w:val="24"/>
                    </w:rPr>
                    <w:t xml:space="preserve"> Воспитание гражданственности, патриотизма, уважения к правам, свободам и обязанностям человека:</w:t>
                  </w:r>
                </w:p>
              </w:tc>
              <w:tc>
                <w:tcPr>
                  <w:tcW w:w="17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представления о символах государства – Флаге, Гербе России</w:t>
                  </w:r>
                </w:p>
              </w:tc>
              <w:tc>
                <w:tcPr>
                  <w:tcW w:w="18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беседа</w:t>
                  </w:r>
                </w:p>
              </w:tc>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2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w:t>
                  </w:r>
                </w:p>
              </w:tc>
            </w:tr>
            <w:tr w:rsidR="002B37FF">
              <w:trPr>
                <w:trHeight w:val="1"/>
              </w:trPr>
              <w:tc>
                <w:tcPr>
                  <w:tcW w:w="401"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2029"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17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элементарные представления о правах и об обязанностях гражданина России;</w:t>
                  </w:r>
                </w:p>
              </w:tc>
              <w:tc>
                <w:tcPr>
                  <w:tcW w:w="18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беседа</w:t>
                  </w:r>
                </w:p>
              </w:tc>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2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w:t>
                  </w:r>
                </w:p>
              </w:tc>
            </w:tr>
            <w:tr w:rsidR="002B37FF">
              <w:trPr>
                <w:trHeight w:val="1"/>
              </w:trPr>
              <w:tc>
                <w:tcPr>
                  <w:tcW w:w="401"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2029"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17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элементарные представления о национальных героях и важнейших событиях истории России;</w:t>
                  </w:r>
                </w:p>
              </w:tc>
              <w:tc>
                <w:tcPr>
                  <w:tcW w:w="18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диспут</w:t>
                  </w:r>
                </w:p>
              </w:tc>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w:t>
                  </w:r>
                </w:p>
              </w:tc>
              <w:tc>
                <w:tcPr>
                  <w:tcW w:w="12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r>
            <w:tr w:rsidR="002B37FF">
              <w:trPr>
                <w:trHeight w:val="1"/>
              </w:trPr>
              <w:tc>
                <w:tcPr>
                  <w:tcW w:w="401"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2029"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17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интерес к государственным праздникам и важнейшим событиям в жизни России, субъекта Российской Федерации, населенного пункта, в котором находится образовательное учреждение;</w:t>
                  </w:r>
                </w:p>
              </w:tc>
              <w:tc>
                <w:tcPr>
                  <w:tcW w:w="18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беседа</w:t>
                  </w:r>
                </w:p>
              </w:tc>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spacing w:after="240" w:line="240" w:lineRule="auto"/>
                    <w:rPr>
                      <w:rFonts w:ascii="Calibri" w:eastAsia="Calibri" w:hAnsi="Calibri" w:cs="Calibri"/>
                    </w:rPr>
                  </w:pP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2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w:t>
                  </w:r>
                </w:p>
              </w:tc>
            </w:tr>
            <w:tr w:rsidR="002B37FF">
              <w:trPr>
                <w:trHeight w:val="1"/>
              </w:trPr>
              <w:tc>
                <w:tcPr>
                  <w:tcW w:w="401"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2029"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17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уважение к защитникам Родины;</w:t>
                  </w:r>
                </w:p>
              </w:tc>
              <w:tc>
                <w:tcPr>
                  <w:tcW w:w="18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Экскурсия к Часовне, создание книги Памяти</w:t>
                  </w:r>
                </w:p>
              </w:tc>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w:t>
                  </w:r>
                </w:p>
              </w:tc>
              <w:tc>
                <w:tcPr>
                  <w:tcW w:w="12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r>
            <w:tr w:rsidR="002B37FF">
              <w:trPr>
                <w:trHeight w:val="1"/>
              </w:trPr>
              <w:tc>
                <w:tcPr>
                  <w:tcW w:w="401"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2029"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17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первоначальные представления о правилах поведения в школе, дома, на улице, в населенном пункте, на природе;</w:t>
                  </w:r>
                </w:p>
              </w:tc>
              <w:tc>
                <w:tcPr>
                  <w:tcW w:w="18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2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r>
            <w:tr w:rsidR="002B37FF">
              <w:trPr>
                <w:trHeight w:val="1"/>
              </w:trPr>
              <w:tc>
                <w:tcPr>
                  <w:tcW w:w="401"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2029"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17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 xml:space="preserve">отрицательное отношение к нарушениям порядка в классе, дома, на улице, к невыполнению человеком своих обязанностей. </w:t>
                  </w:r>
                </w:p>
              </w:tc>
              <w:tc>
                <w:tcPr>
                  <w:tcW w:w="18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Театр миниатюр</w:t>
                  </w:r>
                </w:p>
              </w:tc>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w:t>
                  </w:r>
                </w:p>
              </w:tc>
              <w:tc>
                <w:tcPr>
                  <w:tcW w:w="12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r>
            <w:tr w:rsidR="002B37FF">
              <w:trPr>
                <w:trHeight w:val="1"/>
              </w:trPr>
              <w:tc>
                <w:tcPr>
                  <w:tcW w:w="40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2029"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tc>
              <w:tc>
                <w:tcPr>
                  <w:tcW w:w="17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любовь к школе, своему селу, городу, народу, России;</w:t>
                  </w:r>
                </w:p>
              </w:tc>
              <w:tc>
                <w:tcPr>
                  <w:tcW w:w="18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Праздник для воспитанников детского сада</w:t>
                  </w:r>
                </w:p>
              </w:tc>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2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w:t>
                  </w:r>
                </w:p>
              </w:tc>
            </w:tr>
            <w:tr w:rsidR="002B37FF">
              <w:trPr>
                <w:trHeight w:val="1"/>
              </w:trPr>
              <w:tc>
                <w:tcPr>
                  <w:tcW w:w="40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r>
                  <w:r>
                    <w:rPr>
                      <w:rFonts w:ascii="Times New Roman" w:eastAsia="Times New Roman" w:hAnsi="Times New Roman" w:cs="Times New Roman"/>
                      <w:sz w:val="24"/>
                    </w:rPr>
                    <w:lastRenderedPageBreak/>
                    <w:t>2</w:t>
                  </w:r>
                </w:p>
              </w:tc>
              <w:tc>
                <w:tcPr>
                  <w:tcW w:w="202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lastRenderedPageBreak/>
                    <w:br/>
                  </w:r>
                  <w:r>
                    <w:rPr>
                      <w:rFonts w:ascii="Times New Roman" w:eastAsia="Times New Roman" w:hAnsi="Times New Roman" w:cs="Times New Roman"/>
                      <w:b/>
                      <w:color w:val="666666"/>
                      <w:sz w:val="24"/>
                    </w:rPr>
                    <w:lastRenderedPageBreak/>
                    <w:t>^</w:t>
                  </w:r>
                  <w:r>
                    <w:rPr>
                      <w:rFonts w:ascii="Times New Roman" w:eastAsia="Times New Roman" w:hAnsi="Times New Roman" w:cs="Times New Roman"/>
                      <w:b/>
                      <w:sz w:val="24"/>
                    </w:rPr>
                    <w:t xml:space="preserve"> Воспитание нравственных чувств и этического сознания</w:t>
                  </w:r>
                </w:p>
              </w:tc>
              <w:tc>
                <w:tcPr>
                  <w:tcW w:w="17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lastRenderedPageBreak/>
                    <w:br/>
                  </w:r>
                  <w:r>
                    <w:rPr>
                      <w:rFonts w:ascii="Times New Roman" w:eastAsia="Times New Roman" w:hAnsi="Times New Roman" w:cs="Times New Roman"/>
                      <w:sz w:val="24"/>
                    </w:rPr>
                    <w:lastRenderedPageBreak/>
                    <w:t>почтительное отношение к родителям;</w:t>
                  </w:r>
                </w:p>
              </w:tc>
              <w:tc>
                <w:tcPr>
                  <w:tcW w:w="18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lastRenderedPageBreak/>
                    <w:br/>
                  </w:r>
                  <w:r>
                    <w:rPr>
                      <w:rFonts w:ascii="Times New Roman" w:eastAsia="Times New Roman" w:hAnsi="Times New Roman" w:cs="Times New Roman"/>
                      <w:sz w:val="24"/>
                    </w:rPr>
                    <w:lastRenderedPageBreak/>
                    <w:t>«Мама – первое слово», праздник для мам</w:t>
                  </w:r>
                </w:p>
              </w:tc>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lastRenderedPageBreak/>
                    <w:br/>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lastRenderedPageBreak/>
                    <w:br/>
                  </w:r>
                </w:p>
              </w:tc>
              <w:tc>
                <w:tcPr>
                  <w:tcW w:w="12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lastRenderedPageBreak/>
                    <w:br/>
                  </w:r>
                  <w:r>
                    <w:rPr>
                      <w:rFonts w:ascii="Times New Roman" w:eastAsia="Times New Roman" w:hAnsi="Times New Roman" w:cs="Times New Roman"/>
                      <w:sz w:val="24"/>
                    </w:rPr>
                    <w:lastRenderedPageBreak/>
                    <w:t>+</w:t>
                  </w:r>
                </w:p>
              </w:tc>
            </w:tr>
            <w:tr w:rsidR="002B37FF">
              <w:trPr>
                <w:trHeight w:val="1"/>
              </w:trPr>
              <w:tc>
                <w:tcPr>
                  <w:tcW w:w="401"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2029"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17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уважительное отношение к старшим, доброжелательное отношение к сверстникам и младшим;</w:t>
                  </w:r>
                </w:p>
              </w:tc>
              <w:tc>
                <w:tcPr>
                  <w:tcW w:w="18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 xml:space="preserve">Акция </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 xml:space="preserve"> дню пожилого человека «Спеши творить добро»</w:t>
                  </w:r>
                </w:p>
              </w:tc>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w:t>
                  </w:r>
                </w:p>
              </w:tc>
              <w:tc>
                <w:tcPr>
                  <w:tcW w:w="12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r>
            <w:tr w:rsidR="002B37FF">
              <w:trPr>
                <w:trHeight w:val="1"/>
              </w:trPr>
              <w:tc>
                <w:tcPr>
                  <w:tcW w:w="401"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2029"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17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tc>
              <w:tc>
                <w:tcPr>
                  <w:tcW w:w="18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2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r>
            <w:tr w:rsidR="002B37FF">
              <w:trPr>
                <w:trHeight w:val="1"/>
              </w:trPr>
              <w:tc>
                <w:tcPr>
                  <w:tcW w:w="401"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2029"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17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Умение пользоваться «волшебными» словами, быть опрятным, чистым, аккуратным;</w:t>
                  </w:r>
                </w:p>
              </w:tc>
              <w:tc>
                <w:tcPr>
                  <w:tcW w:w="18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беседа</w:t>
                  </w:r>
                </w:p>
              </w:tc>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2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w:t>
                  </w:r>
                </w:p>
              </w:tc>
            </w:tr>
            <w:tr w:rsidR="002B37FF">
              <w:trPr>
                <w:trHeight w:val="1"/>
              </w:trPr>
              <w:tc>
                <w:tcPr>
                  <w:tcW w:w="401"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2029"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17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 xml:space="preserve">установление дружеских взаимоотношений в коллективе, </w:t>
                  </w:r>
                  <w:r>
                    <w:rPr>
                      <w:rFonts w:ascii="Times New Roman" w:eastAsia="Times New Roman" w:hAnsi="Times New Roman" w:cs="Times New Roman"/>
                      <w:sz w:val="24"/>
                    </w:rPr>
                    <w:br/>
                  </w:r>
                  <w:r>
                    <w:rPr>
                      <w:rFonts w:ascii="Times New Roman" w:eastAsia="Times New Roman" w:hAnsi="Times New Roman" w:cs="Times New Roman"/>
                      <w:sz w:val="24"/>
                    </w:rPr>
                    <w:br/>
                    <w:t>основанных на взаимопомощи и взаимной поддержке;</w:t>
                  </w:r>
                </w:p>
              </w:tc>
              <w:tc>
                <w:tcPr>
                  <w:tcW w:w="18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Праздник «Именинники…»</w:t>
                  </w:r>
                </w:p>
              </w:tc>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2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r>
            <w:tr w:rsidR="002B37FF">
              <w:trPr>
                <w:trHeight w:val="1"/>
              </w:trPr>
              <w:tc>
                <w:tcPr>
                  <w:tcW w:w="40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3</w:t>
                  </w:r>
                </w:p>
              </w:tc>
              <w:tc>
                <w:tcPr>
                  <w:tcW w:w="202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r>
                  <w:r>
                    <w:rPr>
                      <w:rFonts w:ascii="Times New Roman" w:eastAsia="Times New Roman" w:hAnsi="Times New Roman" w:cs="Times New Roman"/>
                      <w:b/>
                      <w:color w:val="666666"/>
                      <w:sz w:val="24"/>
                    </w:rPr>
                    <w:t>^</w:t>
                  </w:r>
                  <w:r>
                    <w:rPr>
                      <w:rFonts w:ascii="Times New Roman" w:eastAsia="Times New Roman" w:hAnsi="Times New Roman" w:cs="Times New Roman"/>
                      <w:b/>
                      <w:sz w:val="24"/>
                    </w:rPr>
                    <w:t xml:space="preserve"> Воспитание трудолюбия, творческого отношения к учению, труду, жизни</w:t>
                  </w:r>
                </w:p>
              </w:tc>
              <w:tc>
                <w:tcPr>
                  <w:tcW w:w="17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уважение к труду и творчеству старших и сверстников;</w:t>
                  </w:r>
                </w:p>
              </w:tc>
              <w:tc>
                <w:tcPr>
                  <w:tcW w:w="18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2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r>
            <w:tr w:rsidR="002B37FF">
              <w:trPr>
                <w:trHeight w:val="1"/>
              </w:trPr>
              <w:tc>
                <w:tcPr>
                  <w:tcW w:w="401"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2029"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17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 xml:space="preserve">элементарные представления об основных </w:t>
                  </w:r>
                  <w:r>
                    <w:rPr>
                      <w:rFonts w:ascii="Times New Roman" w:eastAsia="Times New Roman" w:hAnsi="Times New Roman" w:cs="Times New Roman"/>
                      <w:sz w:val="24"/>
                    </w:rPr>
                    <w:lastRenderedPageBreak/>
                    <w:t>профессиях;</w:t>
                  </w:r>
                </w:p>
              </w:tc>
              <w:tc>
                <w:tcPr>
                  <w:tcW w:w="18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lastRenderedPageBreak/>
                    <w:br/>
                    <w:t>Беседа, экскурсия</w:t>
                  </w:r>
                </w:p>
              </w:tc>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2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w:t>
                  </w:r>
                </w:p>
              </w:tc>
            </w:tr>
            <w:tr w:rsidR="002B37FF">
              <w:trPr>
                <w:trHeight w:val="1"/>
              </w:trPr>
              <w:tc>
                <w:tcPr>
                  <w:tcW w:w="401"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2029"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17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первоначальные навыки коллективной работы, в том числе при разработке и реализации учебных и учебно-трудовых проектов;</w:t>
                  </w:r>
                </w:p>
              </w:tc>
              <w:tc>
                <w:tcPr>
                  <w:tcW w:w="18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Кружковая деятельность</w:t>
                  </w:r>
                </w:p>
              </w:tc>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2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w:t>
                  </w:r>
                </w:p>
              </w:tc>
            </w:tr>
            <w:tr w:rsidR="002B37FF">
              <w:trPr>
                <w:trHeight w:val="1"/>
              </w:trPr>
              <w:tc>
                <w:tcPr>
                  <w:tcW w:w="401"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2029"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17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 xml:space="preserve">умение соблюдать порядок на рабочем месте; </w:t>
                  </w:r>
                  <w:r>
                    <w:rPr>
                      <w:rFonts w:ascii="Times New Roman" w:eastAsia="Times New Roman" w:hAnsi="Times New Roman" w:cs="Times New Roman"/>
                      <w:sz w:val="24"/>
                    </w:rPr>
                    <w:br/>
                  </w:r>
                  <w:r>
                    <w:rPr>
                      <w:rFonts w:ascii="Times New Roman" w:eastAsia="Times New Roman" w:hAnsi="Times New Roman" w:cs="Times New Roman"/>
                      <w:sz w:val="24"/>
                    </w:rPr>
                    <w:br/>
                    <w:t>бережное отношение к результатам своего труда, труда других людей, к школьному имуществу, учебникам, личным вещам;</w:t>
                  </w:r>
                </w:p>
              </w:tc>
              <w:tc>
                <w:tcPr>
                  <w:tcW w:w="18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2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r>
            <w:tr w:rsidR="002B37FF">
              <w:trPr>
                <w:trHeight w:val="1"/>
              </w:trPr>
              <w:tc>
                <w:tcPr>
                  <w:tcW w:w="40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4</w:t>
                  </w:r>
                </w:p>
              </w:tc>
              <w:tc>
                <w:tcPr>
                  <w:tcW w:w="202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r>
                  <w:r>
                    <w:rPr>
                      <w:rFonts w:ascii="Times New Roman" w:eastAsia="Times New Roman" w:hAnsi="Times New Roman" w:cs="Times New Roman"/>
                      <w:b/>
                      <w:color w:val="666666"/>
                      <w:sz w:val="24"/>
                    </w:rPr>
                    <w:t>^</w:t>
                  </w:r>
                  <w:r>
                    <w:rPr>
                      <w:rFonts w:ascii="Times New Roman" w:eastAsia="Times New Roman" w:hAnsi="Times New Roman" w:cs="Times New Roman"/>
                      <w:b/>
                      <w:sz w:val="24"/>
                    </w:rPr>
                    <w:t xml:space="preserve"> Формирование ценностного отношения к здоровью и здоровому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образу жизни:</w:t>
                  </w:r>
                </w:p>
              </w:tc>
              <w:tc>
                <w:tcPr>
                  <w:tcW w:w="17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ценностное отношение к своему здоровью, здоровью родителей, членов своей семьи, педагогов, сверстников;</w:t>
                  </w:r>
                </w:p>
              </w:tc>
              <w:tc>
                <w:tcPr>
                  <w:tcW w:w="18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Театрализованное представление</w:t>
                  </w:r>
                </w:p>
              </w:tc>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2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w:t>
                  </w:r>
                </w:p>
              </w:tc>
            </w:tr>
            <w:tr w:rsidR="002B37FF">
              <w:trPr>
                <w:trHeight w:val="1"/>
              </w:trPr>
              <w:tc>
                <w:tcPr>
                  <w:tcW w:w="401"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2029"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17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 xml:space="preserve">понимание важности физической культуры и спорта для здоровья </w:t>
                  </w:r>
                  <w:r>
                    <w:rPr>
                      <w:rFonts w:ascii="Times New Roman" w:eastAsia="Times New Roman" w:hAnsi="Times New Roman" w:cs="Times New Roman"/>
                      <w:sz w:val="24"/>
                    </w:rPr>
                    <w:br/>
                  </w:r>
                  <w:r>
                    <w:rPr>
                      <w:rFonts w:ascii="Times New Roman" w:eastAsia="Times New Roman" w:hAnsi="Times New Roman" w:cs="Times New Roman"/>
                      <w:sz w:val="24"/>
                    </w:rPr>
                    <w:br/>
                    <w:t>человека, его образования, труда и творчества;</w:t>
                  </w:r>
                </w:p>
              </w:tc>
              <w:tc>
                <w:tcPr>
                  <w:tcW w:w="18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r>
                  <w:r>
                    <w:rPr>
                      <w:rFonts w:ascii="Times New Roman" w:eastAsia="Times New Roman" w:hAnsi="Times New Roman" w:cs="Times New Roman"/>
                      <w:sz w:val="24"/>
                    </w:rPr>
                    <w:br/>
                    <w:t>+</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2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r>
            <w:tr w:rsidR="002B37FF">
              <w:trPr>
                <w:trHeight w:val="1"/>
              </w:trPr>
              <w:tc>
                <w:tcPr>
                  <w:tcW w:w="401"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2029"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17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 xml:space="preserve">интерес к прогулкам на </w:t>
                  </w:r>
                  <w:r>
                    <w:rPr>
                      <w:rFonts w:ascii="Times New Roman" w:eastAsia="Times New Roman" w:hAnsi="Times New Roman" w:cs="Times New Roman"/>
                      <w:sz w:val="24"/>
                    </w:rPr>
                    <w:lastRenderedPageBreak/>
                    <w:t xml:space="preserve">природе, подвижным играм, участию в спортивных соревнованиях; </w:t>
                  </w:r>
                  <w:r>
                    <w:rPr>
                      <w:rFonts w:ascii="Times New Roman" w:eastAsia="Times New Roman" w:hAnsi="Times New Roman" w:cs="Times New Roman"/>
                      <w:sz w:val="24"/>
                    </w:rPr>
                    <w:br/>
                  </w:r>
                  <w:r>
                    <w:rPr>
                      <w:rFonts w:ascii="Times New Roman" w:eastAsia="Times New Roman" w:hAnsi="Times New Roman" w:cs="Times New Roman"/>
                      <w:sz w:val="24"/>
                    </w:rPr>
                    <w:br/>
                    <w:t>первоначальные представления об оздоровительном влиянии природы на человека;</w:t>
                  </w:r>
                </w:p>
              </w:tc>
              <w:tc>
                <w:tcPr>
                  <w:tcW w:w="18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lastRenderedPageBreak/>
                    <w:br/>
                    <w:t>Веселые старты</w:t>
                  </w:r>
                </w:p>
              </w:tc>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2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w:t>
                  </w:r>
                </w:p>
              </w:tc>
            </w:tr>
            <w:tr w:rsidR="002B37FF">
              <w:trPr>
                <w:trHeight w:val="1"/>
              </w:trPr>
              <w:tc>
                <w:tcPr>
                  <w:tcW w:w="401"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2029"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17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 xml:space="preserve">первоначальные представления о возможном негативном влиянии </w:t>
                  </w:r>
                  <w:r>
                    <w:rPr>
                      <w:rFonts w:ascii="Times New Roman" w:eastAsia="Times New Roman" w:hAnsi="Times New Roman" w:cs="Times New Roman"/>
                      <w:sz w:val="24"/>
                    </w:rPr>
                    <w:br/>
                  </w:r>
                  <w:r>
                    <w:rPr>
                      <w:rFonts w:ascii="Times New Roman" w:eastAsia="Times New Roman" w:hAnsi="Times New Roman" w:cs="Times New Roman"/>
                      <w:sz w:val="24"/>
                    </w:rPr>
                    <w:br/>
                    <w:t>компьютерных игр, телевидения, рекламы на здоровье человека;</w:t>
                  </w:r>
                </w:p>
              </w:tc>
              <w:tc>
                <w:tcPr>
                  <w:tcW w:w="18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r>
                  <w:proofErr w:type="spellStart"/>
                  <w:r>
                    <w:rPr>
                      <w:rFonts w:ascii="Times New Roman" w:eastAsia="Times New Roman" w:hAnsi="Times New Roman" w:cs="Times New Roman"/>
                      <w:sz w:val="24"/>
                    </w:rPr>
                    <w:t>Чтение-вот</w:t>
                  </w:r>
                  <w:proofErr w:type="spellEnd"/>
                  <w:r>
                    <w:rPr>
                      <w:rFonts w:ascii="Times New Roman" w:eastAsia="Times New Roman" w:hAnsi="Times New Roman" w:cs="Times New Roman"/>
                      <w:sz w:val="24"/>
                    </w:rPr>
                    <w:t xml:space="preserve"> лучшее учение - беседа</w:t>
                  </w:r>
                </w:p>
              </w:tc>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2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w:t>
                  </w:r>
                </w:p>
              </w:tc>
            </w:tr>
            <w:tr w:rsidR="002B37FF">
              <w:trPr>
                <w:trHeight w:val="1"/>
              </w:trPr>
              <w:tc>
                <w:tcPr>
                  <w:tcW w:w="40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5</w:t>
                  </w:r>
                </w:p>
              </w:tc>
              <w:tc>
                <w:tcPr>
                  <w:tcW w:w="202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r>
                  <w:r>
                    <w:rPr>
                      <w:rFonts w:ascii="Times New Roman" w:eastAsia="Times New Roman" w:hAnsi="Times New Roman" w:cs="Times New Roman"/>
                      <w:b/>
                      <w:color w:val="666666"/>
                      <w:sz w:val="24"/>
                    </w:rPr>
                    <w:t>^</w:t>
                  </w:r>
                  <w:r>
                    <w:rPr>
                      <w:rFonts w:ascii="Times New Roman" w:eastAsia="Times New Roman" w:hAnsi="Times New Roman" w:cs="Times New Roman"/>
                      <w:b/>
                      <w:sz w:val="24"/>
                    </w:rPr>
                    <w:t xml:space="preserve"> Воспитание ценностного отношения к природе, окружающей среде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(экологическое воспитание)</w:t>
                  </w:r>
                </w:p>
              </w:tc>
              <w:tc>
                <w:tcPr>
                  <w:tcW w:w="17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развитие интереса к природе, природным явлениям и формам жизни, понимание активной роли человека в природе;</w:t>
                  </w:r>
                </w:p>
              </w:tc>
              <w:tc>
                <w:tcPr>
                  <w:tcW w:w="181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r>
                  <w:proofErr w:type="spellStart"/>
                  <w:proofErr w:type="gramStart"/>
                  <w:r>
                    <w:rPr>
                      <w:rFonts w:ascii="Times New Roman" w:eastAsia="Times New Roman" w:hAnsi="Times New Roman" w:cs="Times New Roman"/>
                      <w:sz w:val="24"/>
                    </w:rPr>
                    <w:t>Озелене-ние</w:t>
                  </w:r>
                  <w:proofErr w:type="spellEnd"/>
                  <w:proofErr w:type="gramEnd"/>
                  <w:r>
                    <w:rPr>
                      <w:rFonts w:ascii="Times New Roman" w:eastAsia="Times New Roman" w:hAnsi="Times New Roman" w:cs="Times New Roman"/>
                      <w:sz w:val="24"/>
                    </w:rPr>
                    <w:t>, трудовой десант</w:t>
                  </w:r>
                </w:p>
              </w:tc>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w:t>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2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r>
            <w:tr w:rsidR="002B37FF">
              <w:trPr>
                <w:trHeight w:val="1"/>
              </w:trPr>
              <w:tc>
                <w:tcPr>
                  <w:tcW w:w="401"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2029"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17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бережное отношение к растениям и животным;</w:t>
                  </w:r>
                </w:p>
              </w:tc>
              <w:tc>
                <w:tcPr>
                  <w:tcW w:w="1819"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tc>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w:t>
                  </w:r>
                </w:p>
              </w:tc>
              <w:tc>
                <w:tcPr>
                  <w:tcW w:w="12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r>
            <w:tr w:rsidR="002B37FF">
              <w:trPr>
                <w:trHeight w:val="1"/>
              </w:trPr>
              <w:tc>
                <w:tcPr>
                  <w:tcW w:w="40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6</w:t>
                  </w:r>
                </w:p>
              </w:tc>
              <w:tc>
                <w:tcPr>
                  <w:tcW w:w="202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r>
                  <w:r>
                    <w:rPr>
                      <w:rFonts w:ascii="Times New Roman" w:eastAsia="Times New Roman" w:hAnsi="Times New Roman" w:cs="Times New Roman"/>
                      <w:b/>
                      <w:color w:val="666666"/>
                      <w:sz w:val="24"/>
                    </w:rPr>
                    <w:t>^</w:t>
                  </w:r>
                  <w:r>
                    <w:rPr>
                      <w:rFonts w:ascii="Times New Roman" w:eastAsia="Times New Roman" w:hAnsi="Times New Roman" w:cs="Times New Roman"/>
                      <w:b/>
                      <w:sz w:val="24"/>
                    </w:rPr>
                    <w:t xml:space="preserve"> Воспитание ценностного отношения к </w:t>
                  </w:r>
                  <w:proofErr w:type="gramStart"/>
                  <w:r>
                    <w:rPr>
                      <w:rFonts w:ascii="Times New Roman" w:eastAsia="Times New Roman" w:hAnsi="Times New Roman" w:cs="Times New Roman"/>
                      <w:b/>
                      <w:sz w:val="24"/>
                    </w:rPr>
                    <w:t>прекрасному</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 xml:space="preserve">формирование представлений об эстетических идеалах и ценностях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 xml:space="preserve">(эстетическое </w:t>
                  </w:r>
                  <w:r>
                    <w:rPr>
                      <w:rFonts w:ascii="Times New Roman" w:eastAsia="Times New Roman" w:hAnsi="Times New Roman" w:cs="Times New Roman"/>
                      <w:b/>
                      <w:sz w:val="24"/>
                    </w:rPr>
                    <w:lastRenderedPageBreak/>
                    <w:t>воспитание):</w:t>
                  </w:r>
                </w:p>
              </w:tc>
              <w:tc>
                <w:tcPr>
                  <w:tcW w:w="17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lastRenderedPageBreak/>
                    <w:br/>
                    <w:t>интерес к чтению, произведениям искусства, детским спектаклям, концертам, выставкам;</w:t>
                  </w:r>
                </w:p>
              </w:tc>
              <w:tc>
                <w:tcPr>
                  <w:tcW w:w="18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r>
                  <w:proofErr w:type="spellStart"/>
                  <w:r>
                    <w:rPr>
                      <w:rFonts w:ascii="Times New Roman" w:eastAsia="Times New Roman" w:hAnsi="Times New Roman" w:cs="Times New Roman"/>
                      <w:sz w:val="24"/>
                    </w:rPr>
                    <w:t>Посещениетеатра</w:t>
                  </w:r>
                  <w:proofErr w:type="spellEnd"/>
                  <w:r>
                    <w:rPr>
                      <w:rFonts w:ascii="Times New Roman" w:eastAsia="Times New Roman" w:hAnsi="Times New Roman" w:cs="Times New Roman"/>
                      <w:sz w:val="24"/>
                    </w:rPr>
                    <w:t>, библиотек</w:t>
                  </w:r>
                </w:p>
              </w:tc>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2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w:t>
                  </w:r>
                </w:p>
              </w:tc>
            </w:tr>
            <w:tr w:rsidR="002B37FF">
              <w:trPr>
                <w:trHeight w:val="1"/>
              </w:trPr>
              <w:tc>
                <w:tcPr>
                  <w:tcW w:w="401"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2029"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2B37FF">
                  <w:pPr>
                    <w:rPr>
                      <w:rFonts w:ascii="Calibri" w:eastAsia="Calibri" w:hAnsi="Calibri" w:cs="Calibri"/>
                    </w:rPr>
                  </w:pPr>
                </w:p>
              </w:tc>
              <w:tc>
                <w:tcPr>
                  <w:tcW w:w="17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 xml:space="preserve">интерес к занятиям художественным </w:t>
                  </w:r>
                  <w:r>
                    <w:rPr>
                      <w:rFonts w:ascii="Times New Roman" w:eastAsia="Times New Roman" w:hAnsi="Times New Roman" w:cs="Times New Roman"/>
                      <w:sz w:val="24"/>
                    </w:rPr>
                    <w:lastRenderedPageBreak/>
                    <w:t>творчеством;</w:t>
                  </w:r>
                </w:p>
              </w:tc>
              <w:tc>
                <w:tcPr>
                  <w:tcW w:w="181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lastRenderedPageBreak/>
                    <w:br/>
                    <w:t xml:space="preserve">Кружок «изобразительного искусства», </w:t>
                  </w:r>
                  <w:r>
                    <w:rPr>
                      <w:rFonts w:ascii="Times New Roman" w:eastAsia="Times New Roman" w:hAnsi="Times New Roman" w:cs="Times New Roman"/>
                      <w:sz w:val="24"/>
                    </w:rPr>
                    <w:lastRenderedPageBreak/>
                    <w:t>музеи</w:t>
                  </w:r>
                </w:p>
              </w:tc>
              <w:tc>
                <w:tcPr>
                  <w:tcW w:w="89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lastRenderedPageBreak/>
                    <w:br/>
                  </w:r>
                </w:p>
              </w:tc>
              <w:tc>
                <w:tcPr>
                  <w:tcW w:w="118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240" w:line="240" w:lineRule="auto"/>
                  </w:pPr>
                  <w:r>
                    <w:rPr>
                      <w:rFonts w:ascii="Times New Roman" w:eastAsia="Times New Roman" w:hAnsi="Times New Roman" w:cs="Times New Roman"/>
                      <w:sz w:val="24"/>
                    </w:rPr>
                    <w:br/>
                  </w:r>
                </w:p>
              </w:tc>
              <w:tc>
                <w:tcPr>
                  <w:tcW w:w="12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2B37FF" w:rsidRDefault="00F26A40">
                  <w:pPr>
                    <w:spacing w:after="0" w:line="240" w:lineRule="auto"/>
                  </w:pPr>
                  <w:r>
                    <w:rPr>
                      <w:rFonts w:ascii="Times New Roman" w:eastAsia="Times New Roman" w:hAnsi="Times New Roman" w:cs="Times New Roman"/>
                      <w:sz w:val="24"/>
                    </w:rPr>
                    <w:br/>
                    <w:t>+</w:t>
                  </w:r>
                </w:p>
              </w:tc>
            </w:tr>
          </w:tbl>
          <w:p w:rsidR="002B37FF" w:rsidRDefault="00F26A40">
            <w:pPr>
              <w:spacing w:after="240" w:line="240" w:lineRule="auto"/>
            </w:pPr>
            <w:r>
              <w:rPr>
                <w:rFonts w:ascii="Times New Roman" w:eastAsia="Times New Roman" w:hAnsi="Times New Roman" w:cs="Times New Roman"/>
                <w:sz w:val="24"/>
              </w:rPr>
              <w:lastRenderedPageBreak/>
              <w:br/>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Раздел 5. Совместная деятельность школы, семьи и общественности по духовно-нравственному развитию и воспитанию младших школьников. Основные условия повышения эффективности воспитательной деятельности школы, семьи, общественности.</w:t>
            </w:r>
            <w:r>
              <w:rPr>
                <w:rFonts w:ascii="Times New Roman" w:eastAsia="Times New Roman" w:hAnsi="Times New Roman" w:cs="Times New Roman"/>
                <w:sz w:val="24"/>
              </w:rPr>
              <w:br/>
            </w:r>
            <w:r>
              <w:rPr>
                <w:rFonts w:ascii="Times New Roman" w:eastAsia="Times New Roman" w:hAnsi="Times New Roman" w:cs="Times New Roman"/>
                <w:sz w:val="24"/>
              </w:rPr>
              <w:br/>
              <w:t xml:space="preserve">Воспитание и развитие младших школьников осуществляются не только образовательным учреждением, но и семьей, культурно-спортивным центром п. Ивняки, муниципальным учреждением здравоохранения (амбулатория п. Ивняки), библиотекой п. Ивняки, МДОУ детским садом «Родничок», филиалом детской спортивной школы Ярославского муниципального района. </w:t>
            </w:r>
            <w:r>
              <w:rPr>
                <w:rFonts w:ascii="Times New Roman" w:eastAsia="Times New Roman" w:hAnsi="Times New Roman" w:cs="Times New Roman"/>
                <w:sz w:val="24"/>
              </w:rPr>
              <w:br/>
            </w:r>
            <w:r>
              <w:rPr>
                <w:rFonts w:ascii="Times New Roman" w:eastAsia="Times New Roman" w:hAnsi="Times New Roman" w:cs="Times New Roman"/>
                <w:sz w:val="24"/>
              </w:rPr>
              <w:br/>
              <w:t xml:space="preserve">В современных условиях на сознание ребенка, процессы его духовно-нравственного, </w:t>
            </w:r>
            <w:proofErr w:type="spellStart"/>
            <w:r>
              <w:rPr>
                <w:rFonts w:ascii="Times New Roman" w:eastAsia="Times New Roman" w:hAnsi="Times New Roman" w:cs="Times New Roman"/>
                <w:sz w:val="24"/>
              </w:rPr>
              <w:t>психо-эмоционального</w:t>
            </w:r>
            <w:proofErr w:type="spellEnd"/>
            <w:r>
              <w:rPr>
                <w:rFonts w:ascii="Times New Roman" w:eastAsia="Times New Roman" w:hAnsi="Times New Roman" w:cs="Times New Roman"/>
                <w:sz w:val="24"/>
              </w:rPr>
              <w:t xml:space="preserve"> развития, социального созревания большое влияние оказывает взаимодействие школы и семьи, решающее значение для организации нравственного уклада жизни младшего школьника имеет содержание телевизионных программ, кинофильмов, компьютерных игр, Интернета. В формировании такого уклада свои традиционные позиции сохраняют учреждения дополнительного образования, культуры и спорта. Активное участие в процессах духовно-нравственного развития, воспитания и социализации учащихся на основе национальных ценностей и духовных приоритетов принимают традиционные российские религиозные организации. Эффективность взаимодействия различных социальных субъектов духовно-нравственного развития и воспитания обучающихся зависит от </w:t>
            </w:r>
            <w:r>
              <w:rPr>
                <w:rFonts w:ascii="Times New Roman" w:eastAsia="Times New Roman" w:hAnsi="Times New Roman" w:cs="Times New Roman"/>
                <w:sz w:val="24"/>
                <w:u w:val="single"/>
              </w:rPr>
              <w:t xml:space="preserve">систематической работы школы по повышению педагогической культуры родителей, согласованию содержания, форм и методов педагогической работы с традиционными религиозными организациями, учреждениями дополнительного образования. </w:t>
            </w:r>
            <w:r>
              <w:rPr>
                <w:rFonts w:ascii="Times New Roman" w:eastAsia="Times New Roman" w:hAnsi="Times New Roman" w:cs="Times New Roman"/>
                <w:sz w:val="24"/>
              </w:rPr>
              <w:t>В связи с этим в школе введен курс «Основы религиозной культуры и светской этики», в классные часы включены темы на воспитание толерантности.</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Задачи, формы, содержание повышения педагогической культуры родителей.</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Педагогическая культура родителей</w:t>
            </w:r>
            <w:r>
              <w:rPr>
                <w:rFonts w:ascii="Times New Roman" w:eastAsia="Times New Roman" w:hAnsi="Times New Roman" w:cs="Times New Roman"/>
                <w:sz w:val="24"/>
              </w:rPr>
              <w:t xml:space="preserve">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развития младших школьников.</w:t>
            </w:r>
            <w:r>
              <w:rPr>
                <w:rFonts w:ascii="Times New Roman" w:eastAsia="Times New Roman" w:hAnsi="Times New Roman" w:cs="Times New Roman"/>
                <w:sz w:val="24"/>
              </w:rPr>
              <w:br/>
            </w:r>
            <w:r>
              <w:rPr>
                <w:rFonts w:ascii="Times New Roman" w:eastAsia="Times New Roman" w:hAnsi="Times New Roman" w:cs="Times New Roman"/>
                <w:sz w:val="24"/>
              </w:rPr>
              <w:br/>
              <w:t xml:space="preserve">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w:t>
            </w:r>
            <w:r>
              <w:rPr>
                <w:rFonts w:ascii="Times New Roman" w:eastAsia="Times New Roman" w:hAnsi="Times New Roman" w:cs="Times New Roman"/>
                <w:sz w:val="24"/>
              </w:rPr>
              <w:br/>
            </w:r>
            <w:r>
              <w:rPr>
                <w:rFonts w:ascii="Times New Roman" w:eastAsia="Times New Roman" w:hAnsi="Times New Roman" w:cs="Times New Roman"/>
                <w:sz w:val="24"/>
              </w:rPr>
              <w:br/>
            </w:r>
            <w:proofErr w:type="gramStart"/>
            <w:r>
              <w:rPr>
                <w:rFonts w:ascii="Times New Roman" w:eastAsia="Times New Roman" w:hAnsi="Times New Roman" w:cs="Times New Roman"/>
                <w:sz w:val="24"/>
              </w:rPr>
              <w:t>Система работы нашей школы по повышению педагогической культуры родителей строится по следующим направлениям:</w:t>
            </w:r>
            <w:r>
              <w:rPr>
                <w:rFonts w:ascii="Times New Roman" w:eastAsia="Times New Roman" w:hAnsi="Times New Roman" w:cs="Times New Roman"/>
                <w:sz w:val="24"/>
              </w:rPr>
              <w:br/>
            </w:r>
            <w:r>
              <w:rPr>
                <w:rFonts w:ascii="Times New Roman" w:eastAsia="Times New Roman" w:hAnsi="Times New Roman" w:cs="Times New Roman"/>
                <w:sz w:val="24"/>
              </w:rPr>
              <w:br/>
              <w:t xml:space="preserve">– совместная деятельность семьи и школы; </w:t>
            </w:r>
            <w:r>
              <w:rPr>
                <w:rFonts w:ascii="Times New Roman" w:eastAsia="Times New Roman" w:hAnsi="Times New Roman" w:cs="Times New Roman"/>
                <w:sz w:val="24"/>
              </w:rPr>
              <w:br/>
            </w:r>
            <w:r>
              <w:rPr>
                <w:rFonts w:ascii="Times New Roman" w:eastAsia="Times New Roman" w:hAnsi="Times New Roman" w:cs="Times New Roman"/>
                <w:sz w:val="24"/>
              </w:rPr>
              <w:br/>
              <w:t xml:space="preserve">– сочетание педагогического просвещения с педагогическим самообразованием родителей; </w:t>
            </w:r>
            <w:r>
              <w:rPr>
                <w:rFonts w:ascii="Times New Roman" w:eastAsia="Times New Roman" w:hAnsi="Times New Roman" w:cs="Times New Roman"/>
                <w:sz w:val="24"/>
              </w:rPr>
              <w:br/>
            </w:r>
            <w:r>
              <w:rPr>
                <w:rFonts w:ascii="Times New Roman" w:eastAsia="Times New Roman" w:hAnsi="Times New Roman" w:cs="Times New Roman"/>
                <w:sz w:val="24"/>
              </w:rPr>
              <w:lastRenderedPageBreak/>
              <w:br/>
              <w:t>– педагогическое внимание, уважение и требовательность к родителям;</w:t>
            </w:r>
            <w:r>
              <w:rPr>
                <w:rFonts w:ascii="Times New Roman" w:eastAsia="Times New Roman" w:hAnsi="Times New Roman" w:cs="Times New Roman"/>
                <w:sz w:val="24"/>
              </w:rPr>
              <w:br/>
            </w:r>
            <w:r>
              <w:rPr>
                <w:rFonts w:ascii="Times New Roman" w:eastAsia="Times New Roman" w:hAnsi="Times New Roman" w:cs="Times New Roman"/>
                <w:sz w:val="24"/>
              </w:rPr>
              <w:br/>
              <w:t xml:space="preserve">– поддержка и индивидуальное сопровождение становления и развития педагогической культуры каждого из родителей; </w:t>
            </w:r>
            <w:r>
              <w:rPr>
                <w:rFonts w:ascii="Times New Roman" w:eastAsia="Times New Roman" w:hAnsi="Times New Roman" w:cs="Times New Roman"/>
                <w:sz w:val="24"/>
              </w:rPr>
              <w:br/>
            </w:r>
            <w:r>
              <w:rPr>
                <w:rFonts w:ascii="Times New Roman" w:eastAsia="Times New Roman" w:hAnsi="Times New Roman" w:cs="Times New Roman"/>
                <w:sz w:val="24"/>
              </w:rPr>
              <w:br/>
              <w:t>– содействие родителям в решении индивидуальных проблем воспитания детей;</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br/>
            </w:r>
            <w:r>
              <w:rPr>
                <w:rFonts w:ascii="Times New Roman" w:eastAsia="Times New Roman" w:hAnsi="Times New Roman" w:cs="Times New Roman"/>
                <w:sz w:val="24"/>
              </w:rPr>
              <w:br/>
              <w:t xml:space="preserve">– опора на положительный опыт семейного воспитания. </w:t>
            </w:r>
            <w:r>
              <w:rPr>
                <w:rFonts w:ascii="Times New Roman" w:eastAsia="Times New Roman" w:hAnsi="Times New Roman" w:cs="Times New Roman"/>
                <w:sz w:val="24"/>
              </w:rPr>
              <w:br/>
            </w:r>
            <w:r>
              <w:rPr>
                <w:rFonts w:ascii="Times New Roman" w:eastAsia="Times New Roman" w:hAnsi="Times New Roman" w:cs="Times New Roman"/>
                <w:sz w:val="24"/>
              </w:rPr>
              <w:br/>
              <w:t xml:space="preserve">Знания (о психологических особенностях данного возраста, о воспитании в семье, роли поощрения и наказания и т.д.), получаемые родителями, должны быть востребованы в реальных педагогических ситуациях. Эти знания должны открыть родителям возможности активного, квалифицированного, ответственного, свободного участия в воспитательных программах и мероприятиях. Содержание программ повышения квалификации родителей отражает содержание основных направлений воспитания и социализации учащихся начальной школы. Работа с родителями, как правило, должна предшествовать работе с учащимися и подготавливать к ней. В системе повышения педагогической культуры родителей могут быть использованы следующие формы работы: родительское собрание, родительская конференция,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совместные праздники и др. </w:t>
            </w:r>
            <w:r>
              <w:rPr>
                <w:rFonts w:ascii="Times New Roman" w:eastAsia="Times New Roman" w:hAnsi="Times New Roman" w:cs="Times New Roman"/>
                <w:sz w:val="24"/>
              </w:rPr>
              <w:br/>
            </w:r>
            <w:r>
              <w:rPr>
                <w:rFonts w:ascii="Times New Roman" w:eastAsia="Times New Roman" w:hAnsi="Times New Roman" w:cs="Times New Roman"/>
                <w:sz w:val="24"/>
              </w:rPr>
              <w:br/>
              <w:t>Проводится цикл бесед: «Цели и задачи семьи и школы в воспитании детей»,</w:t>
            </w:r>
            <w:r>
              <w:rPr>
                <w:rFonts w:ascii="Times New Roman" w:eastAsia="Times New Roman" w:hAnsi="Times New Roman" w:cs="Times New Roman"/>
                <w:sz w:val="24"/>
              </w:rPr>
              <w:br/>
              <w:t xml:space="preserve">«Подготовка ребенка к поступлению в школу» - родительские собрания для </w:t>
            </w:r>
            <w:proofErr w:type="gramStart"/>
            <w:r>
              <w:rPr>
                <w:rFonts w:ascii="Times New Roman" w:eastAsia="Times New Roman" w:hAnsi="Times New Roman" w:cs="Times New Roman"/>
                <w:sz w:val="24"/>
              </w:rPr>
              <w:t>родителей</w:t>
            </w:r>
            <w:proofErr w:type="gramEnd"/>
            <w:r>
              <w:rPr>
                <w:rFonts w:ascii="Times New Roman" w:eastAsia="Times New Roman" w:hAnsi="Times New Roman" w:cs="Times New Roman"/>
                <w:sz w:val="24"/>
              </w:rPr>
              <w:t xml:space="preserve"> будущих первоклассников, «Учет возрастных и индивидуальных особенностей младших школьников в их воспитании», «Значение режима дня ребенка в первые годы обучения в школе», «Воспитание культуры поведения, культуры общения у младших школьников», «Роль единых требований в формировании личности ребенка», «Воспитание трудолюбия у детей», «Воспитание нравственных чувств ребенка», «Авторитет родителей в воспитании детей». </w:t>
            </w:r>
            <w:r>
              <w:rPr>
                <w:rFonts w:ascii="Times New Roman" w:eastAsia="Times New Roman" w:hAnsi="Times New Roman" w:cs="Times New Roman"/>
                <w:sz w:val="24"/>
              </w:rPr>
              <w:br/>
            </w:r>
            <w:r>
              <w:rPr>
                <w:rFonts w:ascii="Times New Roman" w:eastAsia="Times New Roman" w:hAnsi="Times New Roman" w:cs="Times New Roman"/>
                <w:sz w:val="24"/>
              </w:rPr>
              <w:br/>
              <w:t>Также обязательным в нашей работе является и посещение семей, беседы и консультации, конференции родителей, анкетирования,       дни открытых дверей, организация деловых игр.</w:t>
            </w:r>
            <w:r>
              <w:rPr>
                <w:rFonts w:ascii="Times New Roman" w:eastAsia="Times New Roman" w:hAnsi="Times New Roman" w:cs="Times New Roman"/>
                <w:sz w:val="24"/>
              </w:rPr>
              <w:br/>
            </w:r>
            <w:r>
              <w:rPr>
                <w:rFonts w:ascii="Times New Roman" w:eastAsia="Times New Roman" w:hAnsi="Times New Roman" w:cs="Times New Roman"/>
                <w:sz w:val="24"/>
              </w:rPr>
              <w:br/>
              <w:t>Взаимодействие классного руководителя и родителей заключается в том, что обе стороны должны быть заинтересованы в изучении ребенка, раскрытии и развитии в нем лучших качеств и свойств, необходимых для самоопределения и самореализации. В основе такого взаимодействия лежат принципы взаимного уважения и доверия, взаимной поддержки и помощи, терпения и терпимости по отношению друг к другу.</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Взаимодействие школы с общественными объединениями.</w:t>
            </w:r>
            <w:r>
              <w:rPr>
                <w:rFonts w:ascii="Times New Roman" w:eastAsia="Times New Roman" w:hAnsi="Times New Roman" w:cs="Times New Roman"/>
                <w:sz w:val="24"/>
              </w:rPr>
              <w:br/>
            </w:r>
            <w:r>
              <w:rPr>
                <w:rFonts w:ascii="Times New Roman" w:eastAsia="Times New Roman" w:hAnsi="Times New Roman" w:cs="Times New Roman"/>
                <w:sz w:val="24"/>
              </w:rPr>
              <w:br/>
              <w:t>Образовательное учреждение взаимодействует с общественной организацией «Молодая гвардия» для создания достаточных условий духовно-нравственного развития младшего школьника, его воспитания и полноценной социализации в контексте формирования идентичности гражданина России, более полной реализации собственной программы воспитания и социализации обучающихся. Мы приглашаем представителей этой организации для помощи в проведении отдельных мероприятий в рамках основных направлений воспитания и социализации младших школьников – День знаний, Смотр строя и песни, субботники, День здоровья.</w:t>
            </w:r>
            <w:r>
              <w:rPr>
                <w:rFonts w:ascii="Times New Roman" w:eastAsia="Times New Roman" w:hAnsi="Times New Roman" w:cs="Times New Roman"/>
                <w:sz w:val="24"/>
              </w:rPr>
              <w:br/>
            </w:r>
            <w:r>
              <w:rPr>
                <w:rFonts w:ascii="Times New Roman" w:eastAsia="Times New Roman" w:hAnsi="Times New Roman" w:cs="Times New Roman"/>
                <w:sz w:val="24"/>
              </w:rPr>
              <w:lastRenderedPageBreak/>
              <w:br/>
            </w:r>
            <w:r>
              <w:rPr>
                <w:rFonts w:ascii="Times New Roman" w:eastAsia="Times New Roman" w:hAnsi="Times New Roman" w:cs="Times New Roman"/>
                <w:b/>
                <w:sz w:val="24"/>
                <w:u w:val="single"/>
              </w:rPr>
              <w:t>Раздел 6. Планируемые результаты духовно-нравственного развития</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u w:val="single"/>
              </w:rPr>
              <w:t>и воспитания учащихся на ступени начального общего образования.</w:t>
            </w:r>
            <w:r>
              <w:rPr>
                <w:rFonts w:ascii="Times New Roman" w:eastAsia="Times New Roman" w:hAnsi="Times New Roman" w:cs="Times New Roman"/>
                <w:sz w:val="24"/>
              </w:rPr>
              <w:br/>
            </w:r>
            <w:r>
              <w:rPr>
                <w:rFonts w:ascii="Times New Roman" w:eastAsia="Times New Roman" w:hAnsi="Times New Roman" w:cs="Times New Roman"/>
                <w:sz w:val="24"/>
              </w:rPr>
              <w:br/>
              <w:t xml:space="preserve">Уровни воспитательных результатов.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color w:val="666666"/>
                <w:sz w:val="24"/>
              </w:rPr>
              <w:t>^</w:t>
            </w:r>
            <w:r>
              <w:rPr>
                <w:rFonts w:ascii="Times New Roman" w:eastAsia="Times New Roman" w:hAnsi="Times New Roman" w:cs="Times New Roman"/>
                <w:b/>
                <w:sz w:val="24"/>
              </w:rPr>
              <w:t xml:space="preserve"> Первый уровень</w:t>
            </w:r>
            <w:r>
              <w:rPr>
                <w:rFonts w:ascii="Times New Roman" w:eastAsia="Times New Roman" w:hAnsi="Times New Roman" w:cs="Times New Roman"/>
                <w:sz w:val="24"/>
              </w:rPr>
              <w:t xml:space="preserve"> – приобретение школьником социальных знаний (об общественных нормах, об устройстве общества, о социально-одобряемых и неодобряемых формах поведения в обществе и т.п.), первичного понимания социальной реальности и повседневной жизни.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color w:val="666666"/>
                <w:sz w:val="24"/>
              </w:rPr>
              <w:t>^</w:t>
            </w:r>
            <w:r>
              <w:rPr>
                <w:rFonts w:ascii="Times New Roman" w:eastAsia="Times New Roman" w:hAnsi="Times New Roman" w:cs="Times New Roman"/>
                <w:b/>
                <w:sz w:val="24"/>
              </w:rPr>
              <w:t xml:space="preserve"> Второй уровень</w:t>
            </w:r>
            <w:r>
              <w:rPr>
                <w:rFonts w:ascii="Times New Roman" w:eastAsia="Times New Roman" w:hAnsi="Times New Roman" w:cs="Times New Roman"/>
                <w:sz w:val="24"/>
              </w:rPr>
              <w:t xml:space="preserve"> – получение школьником опыта переживания и позитивного отношения к базовым ценностям общества, ценностного отношения к социальной реальности в целом.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color w:val="666666"/>
                <w:sz w:val="24"/>
              </w:rPr>
              <w:t>^</w:t>
            </w:r>
            <w:r>
              <w:rPr>
                <w:rFonts w:ascii="Times New Roman" w:eastAsia="Times New Roman" w:hAnsi="Times New Roman" w:cs="Times New Roman"/>
                <w:b/>
                <w:sz w:val="24"/>
              </w:rPr>
              <w:t xml:space="preserve"> Третий уровень</w:t>
            </w:r>
            <w:r>
              <w:rPr>
                <w:rFonts w:ascii="Times New Roman" w:eastAsia="Times New Roman" w:hAnsi="Times New Roman" w:cs="Times New Roman"/>
                <w:sz w:val="24"/>
              </w:rPr>
              <w:t xml:space="preserve"> – получение школьником опыта самостоятельного общественного действия. Практически все проводимые нами мероприятия выходят на третий уровень результатов, каждый ученик получает опыт самостоятельных общественных действий, что является немаловажным.</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color w:val="666666"/>
                <w:sz w:val="24"/>
              </w:rPr>
              <w:t>^</w:t>
            </w:r>
            <w:r>
              <w:rPr>
                <w:rFonts w:ascii="Times New Roman" w:eastAsia="Times New Roman" w:hAnsi="Times New Roman" w:cs="Times New Roman"/>
                <w:b/>
                <w:sz w:val="24"/>
              </w:rPr>
              <w:t xml:space="preserve"> Планируемые результаты:</w:t>
            </w:r>
            <w:r>
              <w:rPr>
                <w:rFonts w:ascii="Times New Roman" w:eastAsia="Times New Roman" w:hAnsi="Times New Roman" w:cs="Times New Roman"/>
                <w:sz w:val="24"/>
              </w:rPr>
              <w:br/>
            </w:r>
            <w:r>
              <w:rPr>
                <w:rFonts w:ascii="Times New Roman" w:eastAsia="Times New Roman" w:hAnsi="Times New Roman" w:cs="Times New Roman"/>
                <w:sz w:val="24"/>
              </w:rPr>
              <w:br/>
            </w:r>
            <w:proofErr w:type="gramStart"/>
            <w:r>
              <w:rPr>
                <w:rFonts w:ascii="Times New Roman" w:eastAsia="Times New Roman" w:hAnsi="Times New Roman" w:cs="Times New Roman"/>
                <w:sz w:val="24"/>
              </w:rPr>
              <w:t>Личностные характеристики выпускника начальной школы: любящий свой народ, свой край и свою Родину; уважающий и принимающий ценности семьи и общества; любознательный, активно и заинтересованно познающий мир; готовый самостоятельно действовать и отвечать за свои поступки перед семьей и обществом; осознающий себя частью коллектива, гуманно относящийся к членам коллектива, доброжелательный, умеющий слушать и слышать собеседника, обосновывать свою позицию, высказывать свое мнение;</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выполняющий</w:t>
            </w:r>
            <w:proofErr w:type="gramEnd"/>
            <w:r>
              <w:rPr>
                <w:rFonts w:ascii="Times New Roman" w:eastAsia="Times New Roman" w:hAnsi="Times New Roman" w:cs="Times New Roman"/>
                <w:sz w:val="24"/>
              </w:rPr>
              <w:t xml:space="preserve"> правила здорового и безопасного для себя и окружающих образа жизни. </w:t>
            </w:r>
            <w:r>
              <w:rPr>
                <w:rFonts w:ascii="Times New Roman" w:eastAsia="Times New Roman" w:hAnsi="Times New Roman" w:cs="Times New Roman"/>
                <w:sz w:val="24"/>
              </w:rPr>
              <w:br/>
            </w:r>
            <w:r>
              <w:rPr>
                <w:rFonts w:ascii="Times New Roman" w:eastAsia="Times New Roman" w:hAnsi="Times New Roman" w:cs="Times New Roman"/>
                <w:sz w:val="24"/>
              </w:rPr>
              <w:br/>
            </w:r>
            <w:proofErr w:type="gramStart"/>
            <w:r>
              <w:rPr>
                <w:rFonts w:ascii="Times New Roman" w:eastAsia="Times New Roman" w:hAnsi="Times New Roman" w:cs="Times New Roman"/>
                <w:b/>
                <w:sz w:val="24"/>
              </w:rPr>
              <w:t>Мониторинги,</w:t>
            </w:r>
            <w:r>
              <w:rPr>
                <w:rFonts w:ascii="Times New Roman" w:eastAsia="Times New Roman" w:hAnsi="Times New Roman" w:cs="Times New Roman"/>
                <w:sz w:val="24"/>
              </w:rPr>
              <w:t xml:space="preserve"> которые помогут отследить полученные результаты: </w:t>
            </w:r>
            <w:r>
              <w:rPr>
                <w:rFonts w:ascii="Times New Roman" w:eastAsia="Times New Roman" w:hAnsi="Times New Roman" w:cs="Times New Roman"/>
                <w:sz w:val="24"/>
              </w:rPr>
              <w:br/>
            </w:r>
            <w:r>
              <w:rPr>
                <w:rFonts w:ascii="Times New Roman" w:eastAsia="Times New Roman" w:hAnsi="Times New Roman" w:cs="Times New Roman"/>
                <w:sz w:val="24"/>
              </w:rPr>
              <w:br/>
              <w:t xml:space="preserve">1 Уровень воспитанности </w:t>
            </w:r>
            <w:r>
              <w:rPr>
                <w:rFonts w:ascii="Times New Roman" w:eastAsia="Times New Roman" w:hAnsi="Times New Roman" w:cs="Times New Roman"/>
                <w:sz w:val="24"/>
              </w:rPr>
              <w:br/>
            </w:r>
            <w:r>
              <w:rPr>
                <w:rFonts w:ascii="Times New Roman" w:eastAsia="Times New Roman" w:hAnsi="Times New Roman" w:cs="Times New Roman"/>
                <w:sz w:val="24"/>
              </w:rPr>
              <w:br/>
              <w:t xml:space="preserve">2 Уровень </w:t>
            </w:r>
            <w:proofErr w:type="spellStart"/>
            <w:r>
              <w:rPr>
                <w:rFonts w:ascii="Times New Roman" w:eastAsia="Times New Roman" w:hAnsi="Times New Roman" w:cs="Times New Roman"/>
                <w:sz w:val="24"/>
              </w:rPr>
              <w:t>социализированности</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br/>
            </w:r>
            <w:r>
              <w:rPr>
                <w:rFonts w:ascii="Times New Roman" w:eastAsia="Times New Roman" w:hAnsi="Times New Roman" w:cs="Times New Roman"/>
                <w:sz w:val="24"/>
              </w:rPr>
              <w:br/>
              <w:t xml:space="preserve">3 Уровень учебной мотивации </w:t>
            </w:r>
            <w:r>
              <w:rPr>
                <w:rFonts w:ascii="Times New Roman" w:eastAsia="Times New Roman" w:hAnsi="Times New Roman" w:cs="Times New Roman"/>
                <w:sz w:val="24"/>
              </w:rPr>
              <w:br/>
            </w:r>
            <w:r>
              <w:rPr>
                <w:rFonts w:ascii="Times New Roman" w:eastAsia="Times New Roman" w:hAnsi="Times New Roman" w:cs="Times New Roman"/>
                <w:sz w:val="24"/>
              </w:rPr>
              <w:br/>
              <w:t xml:space="preserve">4 Уровень удовлетворённости учебным процессом (дети, родители) </w:t>
            </w:r>
            <w:r>
              <w:rPr>
                <w:rFonts w:ascii="Times New Roman" w:eastAsia="Times New Roman" w:hAnsi="Times New Roman" w:cs="Times New Roman"/>
                <w:sz w:val="24"/>
              </w:rPr>
              <w:br/>
            </w:r>
            <w:r>
              <w:rPr>
                <w:rFonts w:ascii="Times New Roman" w:eastAsia="Times New Roman" w:hAnsi="Times New Roman" w:cs="Times New Roman"/>
                <w:sz w:val="24"/>
              </w:rPr>
              <w:br/>
              <w:t xml:space="preserve">5 «Оценка </w:t>
            </w:r>
            <w:proofErr w:type="spellStart"/>
            <w:r>
              <w:rPr>
                <w:rFonts w:ascii="Times New Roman" w:eastAsia="Times New Roman" w:hAnsi="Times New Roman" w:cs="Times New Roman"/>
                <w:sz w:val="24"/>
              </w:rPr>
              <w:t>здоровьесберегающей</w:t>
            </w:r>
            <w:proofErr w:type="spellEnd"/>
            <w:r>
              <w:rPr>
                <w:rFonts w:ascii="Times New Roman" w:eastAsia="Times New Roman" w:hAnsi="Times New Roman" w:cs="Times New Roman"/>
                <w:sz w:val="24"/>
              </w:rPr>
              <w:t xml:space="preserve"> деятельности образовательного учреждения» </w:t>
            </w:r>
            <w:r>
              <w:rPr>
                <w:rFonts w:ascii="Times New Roman" w:eastAsia="Times New Roman" w:hAnsi="Times New Roman" w:cs="Times New Roman"/>
                <w:sz w:val="24"/>
              </w:rPr>
              <w:br/>
            </w:r>
            <w:r>
              <w:rPr>
                <w:rFonts w:ascii="Times New Roman" w:eastAsia="Times New Roman" w:hAnsi="Times New Roman" w:cs="Times New Roman"/>
                <w:sz w:val="24"/>
              </w:rPr>
              <w:br/>
              <w:t xml:space="preserve">6 Занятость учащихся во внеурочной деятельности </w:t>
            </w:r>
            <w:r>
              <w:rPr>
                <w:rFonts w:ascii="Times New Roman" w:eastAsia="Times New Roman" w:hAnsi="Times New Roman" w:cs="Times New Roman"/>
                <w:sz w:val="24"/>
              </w:rPr>
              <w:br/>
            </w:r>
            <w:r>
              <w:rPr>
                <w:rFonts w:ascii="Times New Roman" w:eastAsia="Times New Roman" w:hAnsi="Times New Roman" w:cs="Times New Roman"/>
                <w:sz w:val="24"/>
              </w:rPr>
              <w:br/>
              <w:t xml:space="preserve">7 «Напряженность адаптации» </w:t>
            </w:r>
            <w:r>
              <w:rPr>
                <w:rFonts w:ascii="Times New Roman" w:eastAsia="Times New Roman" w:hAnsi="Times New Roman" w:cs="Times New Roman"/>
                <w:sz w:val="24"/>
              </w:rPr>
              <w:br/>
            </w:r>
            <w:r>
              <w:rPr>
                <w:rFonts w:ascii="Times New Roman" w:eastAsia="Times New Roman" w:hAnsi="Times New Roman" w:cs="Times New Roman"/>
                <w:sz w:val="24"/>
              </w:rPr>
              <w:br/>
              <w:t>Результатом реализации Программы должны стать планируемые личностные характеристики выпускника начальной школы, в соответствии с моделью выпускника по Программе развития школы.</w:t>
            </w:r>
            <w:proofErr w:type="gramEnd"/>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rPr>
              <w:lastRenderedPageBreak/>
              <w:br/>
              <w:t xml:space="preserve">Ребёнок улыбается матери – первая в жизни улыбка. Ребёнок играет – первые в жизни игры. Ребёнок стал школьником – первые уроки. Первые книжки, первые картинки, первые песенки…первые радости и обиды. Всё первое. Первые кирпичики здания личности. Каким человеком станет этот ребёнок? Каким человеком сделаем его мы? На каком этапе своей жизни человек должен начинать думать сам за себя? С ответов на эти вопросы начинается формирование духовной личности ребёнка. </w:t>
            </w:r>
            <w:r>
              <w:rPr>
                <w:rFonts w:ascii="Times New Roman" w:eastAsia="Times New Roman" w:hAnsi="Times New Roman" w:cs="Times New Roman"/>
                <w:sz w:val="24"/>
              </w:rPr>
              <w:br/>
            </w:r>
            <w:r>
              <w:rPr>
                <w:rFonts w:ascii="Times New Roman" w:eastAsia="Times New Roman" w:hAnsi="Times New Roman" w:cs="Times New Roman"/>
                <w:b/>
                <w:color w:val="666666"/>
                <w:sz w:val="24"/>
              </w:rPr>
              <w:t>^</w:t>
            </w:r>
            <w:r>
              <w:rPr>
                <w:rFonts w:ascii="Times New Roman" w:eastAsia="Times New Roman" w:hAnsi="Times New Roman" w:cs="Times New Roman"/>
                <w:b/>
                <w:sz w:val="24"/>
              </w:rPr>
              <w:t xml:space="preserve"> В области формирования личностной культуры:</w:t>
            </w:r>
            <w:r>
              <w:rPr>
                <w:rFonts w:ascii="Times New Roman" w:eastAsia="Times New Roman" w:hAnsi="Times New Roman" w:cs="Times New Roman"/>
                <w:sz w:val="24"/>
              </w:rPr>
              <w:br/>
            </w:r>
            <w:r>
              <w:rPr>
                <w:rFonts w:ascii="Times New Roman" w:eastAsia="Times New Roman" w:hAnsi="Times New Roman" w:cs="Times New Roman"/>
                <w:sz w:val="24"/>
              </w:rPr>
              <w:b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br/>
            </w:r>
            <w:r>
              <w:rPr>
                <w:rFonts w:ascii="Times New Roman" w:eastAsia="Times New Roman" w:hAnsi="Times New Roman" w:cs="Times New Roman"/>
                <w:sz w:val="24"/>
              </w:rPr>
              <w:br/>
              <w:t xml:space="preserve">- 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w:t>
            </w:r>
            <w:r>
              <w:rPr>
                <w:rFonts w:ascii="Times New Roman" w:eastAsia="Times New Roman" w:hAnsi="Times New Roman" w:cs="Times New Roman"/>
                <w:sz w:val="24"/>
              </w:rPr>
              <w:br/>
            </w:r>
            <w:r>
              <w:rPr>
                <w:rFonts w:ascii="Times New Roman" w:eastAsia="Times New Roman" w:hAnsi="Times New Roman" w:cs="Times New Roman"/>
                <w:sz w:val="24"/>
              </w:rPr>
              <w:br/>
              <w:t xml:space="preserve">- </w:t>
            </w:r>
            <w:proofErr w:type="gramStart"/>
            <w:r>
              <w:rPr>
                <w:rFonts w:ascii="Times New Roman" w:eastAsia="Times New Roman" w:hAnsi="Times New Roman" w:cs="Times New Roman"/>
                <w:sz w:val="24"/>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r>
              <w:rPr>
                <w:rFonts w:ascii="Times New Roman" w:eastAsia="Times New Roman" w:hAnsi="Times New Roman" w:cs="Times New Roman"/>
                <w:sz w:val="24"/>
              </w:rPr>
              <w:br/>
            </w:r>
            <w:r>
              <w:rPr>
                <w:rFonts w:ascii="Times New Roman" w:eastAsia="Times New Roman" w:hAnsi="Times New Roman" w:cs="Times New Roman"/>
                <w:sz w:val="24"/>
              </w:rPr>
              <w:br/>
              <w:t xml:space="preserve">- формирование эстетических потребностей, ценностей и чувств; </w:t>
            </w:r>
            <w:r>
              <w:rPr>
                <w:rFonts w:ascii="Times New Roman" w:eastAsia="Times New Roman" w:hAnsi="Times New Roman" w:cs="Times New Roman"/>
                <w:sz w:val="24"/>
              </w:rPr>
              <w:br/>
            </w:r>
            <w:r>
              <w:rPr>
                <w:rFonts w:ascii="Times New Roman" w:eastAsia="Times New Roman" w:hAnsi="Times New Roman" w:cs="Times New Roman"/>
                <w:sz w:val="24"/>
              </w:rPr>
              <w:b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целеустремленности и настойчивости в достижении результата;</w:t>
            </w:r>
            <w:proofErr w:type="gramEnd"/>
            <w:r>
              <w:rPr>
                <w:rFonts w:ascii="Times New Roman" w:eastAsia="Times New Roman" w:hAnsi="Times New Roman" w:cs="Times New Roman"/>
                <w:sz w:val="24"/>
              </w:rPr>
              <w:br/>
            </w:r>
            <w:r>
              <w:rPr>
                <w:rFonts w:ascii="Times New Roman" w:eastAsia="Times New Roman" w:hAnsi="Times New Roman" w:cs="Times New Roman"/>
                <w:sz w:val="24"/>
              </w:rPr>
              <w:br/>
              <w:t xml:space="preserve">- </w:t>
            </w:r>
            <w:proofErr w:type="gramStart"/>
            <w:r>
              <w:rPr>
                <w:rFonts w:ascii="Times New Roman" w:eastAsia="Times New Roman" w:hAnsi="Times New Roman" w:cs="Times New Roman"/>
                <w:sz w:val="24"/>
              </w:rPr>
              <w:t xml:space="preserve">развитие трудолюбия, способности к преодолению трудностей; </w:t>
            </w:r>
            <w:r>
              <w:rPr>
                <w:rFonts w:ascii="Times New Roman" w:eastAsia="Times New Roman" w:hAnsi="Times New Roman" w:cs="Times New Roman"/>
                <w:sz w:val="24"/>
              </w:rPr>
              <w:br/>
            </w:r>
            <w:r>
              <w:rPr>
                <w:rFonts w:ascii="Times New Roman" w:eastAsia="Times New Roman" w:hAnsi="Times New Roman" w:cs="Times New Roman"/>
                <w:sz w:val="24"/>
              </w:rPr>
              <w:br/>
              <w:t xml:space="preserve">- осознание младшим школьником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в пределах своих возможностей;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color w:val="666666"/>
                <w:sz w:val="24"/>
              </w:rPr>
              <w:t>^</w:t>
            </w:r>
            <w:r>
              <w:rPr>
                <w:rFonts w:ascii="Times New Roman" w:eastAsia="Times New Roman" w:hAnsi="Times New Roman" w:cs="Times New Roman"/>
                <w:b/>
                <w:sz w:val="24"/>
              </w:rPr>
              <w:t xml:space="preserve"> В области формирования социальной культуры:</w:t>
            </w:r>
            <w:r>
              <w:rPr>
                <w:rFonts w:ascii="Times New Roman" w:eastAsia="Times New Roman" w:hAnsi="Times New Roman" w:cs="Times New Roman"/>
                <w:sz w:val="24"/>
              </w:rPr>
              <w:br/>
            </w:r>
            <w:r>
              <w:rPr>
                <w:rFonts w:ascii="Times New Roman" w:eastAsia="Times New Roman" w:hAnsi="Times New Roman" w:cs="Times New Roman"/>
                <w:sz w:val="24"/>
              </w:rPr>
              <w:br/>
              <w:t xml:space="preserve">- формирование основ российской гражданской идентичности; </w:t>
            </w:r>
            <w:r>
              <w:rPr>
                <w:rFonts w:ascii="Times New Roman" w:eastAsia="Times New Roman" w:hAnsi="Times New Roman" w:cs="Times New Roman"/>
                <w:sz w:val="24"/>
              </w:rPr>
              <w:br/>
            </w:r>
            <w:r>
              <w:rPr>
                <w:rFonts w:ascii="Times New Roman" w:eastAsia="Times New Roman" w:hAnsi="Times New Roman" w:cs="Times New Roman"/>
                <w:sz w:val="24"/>
              </w:rPr>
              <w:br/>
              <w:t>- пробуждение веры в Россию, чувства личной ответственности за Отечество;</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br/>
            </w:r>
            <w:r>
              <w:rPr>
                <w:rFonts w:ascii="Times New Roman" w:eastAsia="Times New Roman" w:hAnsi="Times New Roman" w:cs="Times New Roman"/>
                <w:sz w:val="24"/>
              </w:rPr>
              <w:br/>
              <w:t xml:space="preserve">- формирование патриотизма; </w:t>
            </w:r>
            <w:r>
              <w:rPr>
                <w:rFonts w:ascii="Times New Roman" w:eastAsia="Times New Roman" w:hAnsi="Times New Roman" w:cs="Times New Roman"/>
                <w:sz w:val="24"/>
              </w:rPr>
              <w:br/>
            </w:r>
            <w:r>
              <w:rPr>
                <w:rFonts w:ascii="Times New Roman" w:eastAsia="Times New Roman" w:hAnsi="Times New Roman" w:cs="Times New Roman"/>
                <w:sz w:val="24"/>
              </w:rPr>
              <w:b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r>
              <w:rPr>
                <w:rFonts w:ascii="Times New Roman" w:eastAsia="Times New Roman" w:hAnsi="Times New Roman" w:cs="Times New Roman"/>
                <w:sz w:val="24"/>
              </w:rPr>
              <w:br/>
            </w:r>
            <w:r>
              <w:rPr>
                <w:rFonts w:ascii="Times New Roman" w:eastAsia="Times New Roman" w:hAnsi="Times New Roman" w:cs="Times New Roman"/>
                <w:sz w:val="24"/>
              </w:rPr>
              <w:br/>
              <w:t xml:space="preserve">- укрепление доверия к другим людям; </w:t>
            </w:r>
            <w:r>
              <w:rPr>
                <w:rFonts w:ascii="Times New Roman" w:eastAsia="Times New Roman" w:hAnsi="Times New Roman" w:cs="Times New Roman"/>
                <w:sz w:val="24"/>
              </w:rPr>
              <w:br/>
            </w:r>
            <w:r>
              <w:rPr>
                <w:rFonts w:ascii="Times New Roman" w:eastAsia="Times New Roman" w:hAnsi="Times New Roman" w:cs="Times New Roman"/>
                <w:sz w:val="24"/>
              </w:rPr>
              <w:br/>
              <w:t>- развитие доброжелательности и эмоциональной отзывчивости, понимания и сопереживания другим людям;</w:t>
            </w:r>
            <w:r>
              <w:rPr>
                <w:rFonts w:ascii="Times New Roman" w:eastAsia="Times New Roman" w:hAnsi="Times New Roman" w:cs="Times New Roman"/>
                <w:sz w:val="24"/>
              </w:rPr>
              <w:br/>
            </w:r>
            <w:r>
              <w:rPr>
                <w:rFonts w:ascii="Times New Roman" w:eastAsia="Times New Roman" w:hAnsi="Times New Roman" w:cs="Times New Roman"/>
                <w:sz w:val="24"/>
              </w:rPr>
              <w:br/>
              <w:t xml:space="preserve">- 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r>
              <w:rPr>
                <w:rFonts w:ascii="Times New Roman" w:eastAsia="Times New Roman" w:hAnsi="Times New Roman" w:cs="Times New Roman"/>
                <w:sz w:val="24"/>
              </w:rPr>
              <w:br/>
            </w:r>
            <w:r>
              <w:rPr>
                <w:rFonts w:ascii="Times New Roman" w:eastAsia="Times New Roman" w:hAnsi="Times New Roman" w:cs="Times New Roman"/>
                <w:sz w:val="24"/>
              </w:rPr>
              <w:lastRenderedPageBreak/>
              <w:br/>
            </w:r>
            <w:r>
              <w:rPr>
                <w:rFonts w:ascii="Times New Roman" w:eastAsia="Times New Roman" w:hAnsi="Times New Roman" w:cs="Times New Roman"/>
                <w:b/>
                <w:sz w:val="24"/>
              </w:rPr>
              <w:t>В области формирования семейной культуры:</w:t>
            </w:r>
            <w:r>
              <w:rPr>
                <w:rFonts w:ascii="Times New Roman" w:eastAsia="Times New Roman" w:hAnsi="Times New Roman" w:cs="Times New Roman"/>
                <w:sz w:val="24"/>
              </w:rPr>
              <w:br/>
            </w:r>
            <w:r>
              <w:rPr>
                <w:rFonts w:ascii="Times New Roman" w:eastAsia="Times New Roman" w:hAnsi="Times New Roman" w:cs="Times New Roman"/>
                <w:sz w:val="24"/>
              </w:rPr>
              <w:br/>
              <w:t xml:space="preserve">- формирование отношения к семье как к основе российского общества; </w:t>
            </w:r>
            <w:r>
              <w:rPr>
                <w:rFonts w:ascii="Times New Roman" w:eastAsia="Times New Roman" w:hAnsi="Times New Roman" w:cs="Times New Roman"/>
                <w:sz w:val="24"/>
              </w:rPr>
              <w:br/>
            </w:r>
            <w:r>
              <w:rPr>
                <w:rFonts w:ascii="Times New Roman" w:eastAsia="Times New Roman" w:hAnsi="Times New Roman" w:cs="Times New Roman"/>
                <w:sz w:val="24"/>
              </w:rPr>
              <w:br/>
              <w:t xml:space="preserve">- формирование у младшего школьника почтительного отношения к родителям, осознанного, заботливого отношения к старшим и младшим; </w:t>
            </w:r>
            <w:r>
              <w:rPr>
                <w:rFonts w:ascii="Times New Roman" w:eastAsia="Times New Roman" w:hAnsi="Times New Roman" w:cs="Times New Roman"/>
                <w:sz w:val="24"/>
              </w:rPr>
              <w:br/>
            </w:r>
            <w:r>
              <w:rPr>
                <w:rFonts w:ascii="Times New Roman" w:eastAsia="Times New Roman" w:hAnsi="Times New Roman" w:cs="Times New Roman"/>
                <w:sz w:val="24"/>
              </w:rPr>
              <w:br/>
              <w:t xml:space="preserve">- знакомство обучающегося с культурно-историческими и этническими традициями российской семьи. </w:t>
            </w:r>
          </w:p>
        </w:tc>
      </w:tr>
    </w:tbl>
    <w:p w:rsidR="002B37FF" w:rsidRDefault="002B37FF">
      <w:pPr>
        <w:spacing w:after="0" w:line="240" w:lineRule="auto"/>
        <w:rPr>
          <w:rFonts w:ascii="Times New Roman" w:eastAsia="Times New Roman" w:hAnsi="Times New Roman" w:cs="Times New Roman"/>
          <w:sz w:val="24"/>
          <w:shd w:val="clear" w:color="auto" w:fill="FFFFFF"/>
        </w:rPr>
      </w:pPr>
    </w:p>
    <w:sectPr w:rsidR="002B37FF" w:rsidSect="00C115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96BB2"/>
    <w:multiLevelType w:val="multilevel"/>
    <w:tmpl w:val="4866B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37FF"/>
    <w:rsid w:val="002B37FF"/>
    <w:rsid w:val="002E4B74"/>
    <w:rsid w:val="00C11582"/>
    <w:rsid w:val="00F26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5122</Words>
  <Characters>29197</Characters>
  <Application>Microsoft Office Word</Application>
  <DocSecurity>0</DocSecurity>
  <Lines>243</Lines>
  <Paragraphs>68</Paragraphs>
  <ScaleCrop>false</ScaleCrop>
  <Company/>
  <LinksUpToDate>false</LinksUpToDate>
  <CharactersWithSpaces>34251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Зиуриб</cp:lastModifiedBy>
  <cp:revision>5</cp:revision>
  <dcterms:created xsi:type="dcterms:W3CDTF">2019-03-14T09:35:00Z</dcterms:created>
  <dcterms:modified xsi:type="dcterms:W3CDTF">2019-03-14T09:37:00Z</dcterms:modified>
</cp:coreProperties>
</file>